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409" w:rsidRPr="00A86B3D" w:rsidRDefault="00FB7409" w:rsidP="006763D5">
      <w:pPr>
        <w:autoSpaceDE w:val="0"/>
        <w:autoSpaceDN w:val="0"/>
        <w:adjustRightInd w:val="0"/>
        <w:spacing w:after="0" w:line="360" w:lineRule="auto"/>
        <w:jc w:val="both"/>
        <w:rPr>
          <w:rFonts w:ascii="Arial" w:hAnsi="Arial" w:cs="Arial"/>
          <w:b/>
          <w:sz w:val="24"/>
          <w:szCs w:val="24"/>
        </w:rPr>
      </w:pPr>
      <w:r w:rsidRPr="00A86B3D">
        <w:rPr>
          <w:rFonts w:ascii="Arial" w:hAnsi="Arial" w:cs="Arial"/>
          <w:b/>
          <w:sz w:val="24"/>
          <w:szCs w:val="24"/>
        </w:rPr>
        <w:t>Las Escuelas Vocacionales</w:t>
      </w:r>
      <w:r w:rsidR="00254D8C" w:rsidRPr="00A86B3D">
        <w:rPr>
          <w:rFonts w:ascii="Arial" w:hAnsi="Arial" w:cs="Arial"/>
          <w:b/>
          <w:sz w:val="24"/>
          <w:szCs w:val="24"/>
        </w:rPr>
        <w:t xml:space="preserve"> el profesorado de Alta Calidad</w:t>
      </w:r>
      <w:r w:rsidR="00454E8F" w:rsidRPr="00A86B3D">
        <w:rPr>
          <w:rFonts w:ascii="Arial" w:hAnsi="Arial" w:cs="Arial"/>
          <w:sz w:val="24"/>
          <w:szCs w:val="24"/>
        </w:rPr>
        <w:t xml:space="preserve"> </w:t>
      </w:r>
      <w:r w:rsidR="00454E8F" w:rsidRPr="00A86B3D">
        <w:rPr>
          <w:rFonts w:ascii="Arial" w:hAnsi="Arial" w:cs="Arial"/>
          <w:b/>
          <w:sz w:val="24"/>
          <w:szCs w:val="24"/>
        </w:rPr>
        <w:t>y laboratorios de innovación en Tecnologías Sociales</w:t>
      </w:r>
    </w:p>
    <w:p w:rsidR="006763D5" w:rsidRPr="00A86B3D" w:rsidRDefault="00FB7409" w:rsidP="006763D5">
      <w:pPr>
        <w:autoSpaceDE w:val="0"/>
        <w:autoSpaceDN w:val="0"/>
        <w:adjustRightInd w:val="0"/>
        <w:spacing w:after="0" w:line="360" w:lineRule="auto"/>
        <w:jc w:val="both"/>
        <w:rPr>
          <w:rFonts w:ascii="Arial" w:hAnsi="Arial" w:cs="Arial"/>
          <w:sz w:val="24"/>
          <w:szCs w:val="24"/>
        </w:rPr>
      </w:pPr>
      <w:r w:rsidRPr="00A86B3D">
        <w:rPr>
          <w:rFonts w:ascii="Arial" w:hAnsi="Arial" w:cs="Arial"/>
          <w:sz w:val="24"/>
          <w:szCs w:val="24"/>
        </w:rPr>
        <w:t>Por</w:t>
      </w:r>
      <w:r w:rsidR="0010531F" w:rsidRPr="00A86B3D">
        <w:rPr>
          <w:rFonts w:ascii="Arial" w:hAnsi="Arial" w:cs="Arial"/>
          <w:sz w:val="24"/>
          <w:szCs w:val="24"/>
        </w:rPr>
        <w:t>:</w:t>
      </w:r>
      <w:r w:rsidRPr="00A86B3D">
        <w:rPr>
          <w:rFonts w:ascii="Arial" w:hAnsi="Arial" w:cs="Arial"/>
          <w:sz w:val="24"/>
          <w:szCs w:val="24"/>
        </w:rPr>
        <w:t xml:space="preserve"> </w:t>
      </w:r>
      <w:r w:rsidR="0010531F" w:rsidRPr="00A86B3D">
        <w:rPr>
          <w:rFonts w:ascii="Arial" w:hAnsi="Arial" w:cs="Arial"/>
          <w:sz w:val="24"/>
          <w:szCs w:val="24"/>
        </w:rPr>
        <w:t xml:space="preserve">José Ramiro Galeano Londoño, </w:t>
      </w:r>
    </w:p>
    <w:p w:rsidR="006763D5" w:rsidRPr="00A86B3D" w:rsidRDefault="0010531F" w:rsidP="006763D5">
      <w:pPr>
        <w:autoSpaceDE w:val="0"/>
        <w:autoSpaceDN w:val="0"/>
        <w:adjustRightInd w:val="0"/>
        <w:spacing w:after="0" w:line="360" w:lineRule="auto"/>
        <w:jc w:val="both"/>
        <w:rPr>
          <w:rFonts w:ascii="Arial" w:hAnsi="Arial" w:cs="Arial"/>
          <w:sz w:val="24"/>
          <w:szCs w:val="24"/>
        </w:rPr>
      </w:pPr>
      <w:r w:rsidRPr="00A86B3D">
        <w:rPr>
          <w:rFonts w:ascii="Arial" w:hAnsi="Arial" w:cs="Arial"/>
          <w:sz w:val="24"/>
          <w:szCs w:val="24"/>
        </w:rPr>
        <w:t xml:space="preserve">Secretario General de </w:t>
      </w:r>
      <w:r w:rsidR="00FB7409" w:rsidRPr="00A86B3D">
        <w:rPr>
          <w:rFonts w:ascii="Arial" w:hAnsi="Arial" w:cs="Arial"/>
          <w:sz w:val="24"/>
          <w:szCs w:val="24"/>
        </w:rPr>
        <w:t xml:space="preserve">CORPOPLANEA, </w:t>
      </w:r>
    </w:p>
    <w:p w:rsidR="00DA468A" w:rsidRPr="00A86B3D" w:rsidRDefault="00DA468A" w:rsidP="006763D5">
      <w:pPr>
        <w:autoSpaceDE w:val="0"/>
        <w:autoSpaceDN w:val="0"/>
        <w:adjustRightInd w:val="0"/>
        <w:spacing w:after="0" w:line="360" w:lineRule="auto"/>
        <w:jc w:val="both"/>
        <w:rPr>
          <w:rFonts w:ascii="Arial" w:hAnsi="Arial" w:cs="Arial"/>
          <w:sz w:val="24"/>
          <w:szCs w:val="24"/>
        </w:rPr>
      </w:pPr>
      <w:r w:rsidRPr="00A86B3D">
        <w:rPr>
          <w:rFonts w:ascii="Arial" w:hAnsi="Arial" w:cs="Arial"/>
          <w:sz w:val="24"/>
          <w:szCs w:val="24"/>
        </w:rPr>
        <w:t>Profesor Maestría en Ciencias e innovaciones Educativas ITM</w:t>
      </w:r>
    </w:p>
    <w:p w:rsidR="00FB7409" w:rsidRPr="00A86B3D" w:rsidRDefault="00FB7409" w:rsidP="006763D5">
      <w:pPr>
        <w:autoSpaceDE w:val="0"/>
        <w:autoSpaceDN w:val="0"/>
        <w:adjustRightInd w:val="0"/>
        <w:spacing w:after="0" w:line="360" w:lineRule="auto"/>
        <w:jc w:val="both"/>
        <w:rPr>
          <w:rFonts w:ascii="Arial" w:hAnsi="Arial" w:cs="Arial"/>
          <w:sz w:val="24"/>
          <w:szCs w:val="24"/>
        </w:rPr>
      </w:pPr>
      <w:r w:rsidRPr="00A86B3D">
        <w:rPr>
          <w:rFonts w:ascii="Arial" w:hAnsi="Arial" w:cs="Arial"/>
          <w:sz w:val="24"/>
          <w:szCs w:val="24"/>
        </w:rPr>
        <w:t>julio de 2017</w:t>
      </w:r>
    </w:p>
    <w:p w:rsidR="00DA468A" w:rsidRPr="00A86B3D" w:rsidRDefault="00DA468A" w:rsidP="00DA468A">
      <w:pPr>
        <w:autoSpaceDE w:val="0"/>
        <w:autoSpaceDN w:val="0"/>
        <w:adjustRightInd w:val="0"/>
        <w:spacing w:after="0" w:line="360" w:lineRule="auto"/>
        <w:jc w:val="both"/>
        <w:rPr>
          <w:rFonts w:ascii="Arial" w:hAnsi="Arial" w:cs="Arial"/>
          <w:sz w:val="24"/>
          <w:szCs w:val="24"/>
        </w:rPr>
      </w:pPr>
    </w:p>
    <w:p w:rsidR="00DA468A" w:rsidRPr="00A86B3D" w:rsidRDefault="00DA468A" w:rsidP="00DA468A">
      <w:pPr>
        <w:autoSpaceDE w:val="0"/>
        <w:autoSpaceDN w:val="0"/>
        <w:adjustRightInd w:val="0"/>
        <w:spacing w:after="0" w:line="360" w:lineRule="auto"/>
        <w:jc w:val="both"/>
        <w:rPr>
          <w:rFonts w:ascii="Arial" w:hAnsi="Arial" w:cs="Arial"/>
          <w:sz w:val="24"/>
          <w:szCs w:val="24"/>
        </w:rPr>
      </w:pPr>
      <w:r w:rsidRPr="00A86B3D">
        <w:rPr>
          <w:rFonts w:ascii="Arial" w:hAnsi="Arial" w:cs="Arial"/>
          <w:sz w:val="24"/>
          <w:szCs w:val="24"/>
        </w:rPr>
        <w:t>Resumen</w:t>
      </w:r>
    </w:p>
    <w:p w:rsidR="00DA468A" w:rsidRPr="00A86B3D" w:rsidRDefault="00712108" w:rsidP="00DA468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El artículo es una interpretación a la propuesta </w:t>
      </w:r>
      <w:r>
        <w:rPr>
          <w:rFonts w:ascii="Arial" w:hAnsi="Arial" w:cs="Arial"/>
          <w:sz w:val="24"/>
          <w:szCs w:val="24"/>
        </w:rPr>
        <w:t>“</w:t>
      </w:r>
      <w:r w:rsidRPr="00A86B3D">
        <w:rPr>
          <w:rFonts w:ascii="Arial" w:hAnsi="Arial" w:cs="Arial"/>
          <w:sz w:val="24"/>
          <w:szCs w:val="24"/>
        </w:rPr>
        <w:t>Alianza para el Desarrollo de A</w:t>
      </w:r>
      <w:r>
        <w:rPr>
          <w:rFonts w:ascii="Arial" w:hAnsi="Arial" w:cs="Arial"/>
          <w:sz w:val="24"/>
          <w:szCs w:val="24"/>
        </w:rPr>
        <w:t>ntioquia – ALDEA 2050</w:t>
      </w:r>
      <w:r>
        <w:rPr>
          <w:rFonts w:ascii="Arial" w:hAnsi="Arial" w:cs="Arial"/>
          <w:sz w:val="24"/>
          <w:szCs w:val="24"/>
        </w:rPr>
        <w:t xml:space="preserve">” del gobierno departamental, </w:t>
      </w:r>
      <w:r w:rsidR="00F672C7">
        <w:rPr>
          <w:rFonts w:ascii="Arial" w:hAnsi="Arial" w:cs="Arial"/>
          <w:sz w:val="24"/>
          <w:szCs w:val="24"/>
        </w:rPr>
        <w:t>en relación con la estrategia de crear (9) Escuelas vocacionales en las (9) subregiones del departamento de Antioquia. Se identifica el origen, de como el actual sistema educativo esta soportado en ellas, la necesidad de sus evaluaciones, y sus posibles alternativas para atender la población de jóvenes excluidos de la universidad convencional.</w:t>
      </w:r>
      <w:bookmarkStart w:id="0" w:name="_GoBack"/>
      <w:bookmarkEnd w:id="0"/>
    </w:p>
    <w:p w:rsidR="00DA468A" w:rsidRPr="00A86B3D" w:rsidRDefault="00DA468A" w:rsidP="00DA468A">
      <w:pPr>
        <w:autoSpaceDE w:val="0"/>
        <w:autoSpaceDN w:val="0"/>
        <w:adjustRightInd w:val="0"/>
        <w:spacing w:after="0" w:line="360" w:lineRule="auto"/>
        <w:jc w:val="both"/>
        <w:rPr>
          <w:rFonts w:ascii="Arial" w:hAnsi="Arial" w:cs="Arial"/>
          <w:sz w:val="24"/>
          <w:szCs w:val="24"/>
        </w:rPr>
      </w:pPr>
    </w:p>
    <w:p w:rsidR="0068409E" w:rsidRDefault="00DA468A" w:rsidP="00DA468A">
      <w:pPr>
        <w:autoSpaceDE w:val="0"/>
        <w:autoSpaceDN w:val="0"/>
        <w:adjustRightInd w:val="0"/>
        <w:spacing w:after="0" w:line="360" w:lineRule="auto"/>
        <w:jc w:val="both"/>
        <w:rPr>
          <w:rFonts w:ascii="Arial" w:hAnsi="Arial" w:cs="Arial"/>
          <w:sz w:val="24"/>
          <w:szCs w:val="24"/>
        </w:rPr>
      </w:pPr>
      <w:r w:rsidRPr="00A86B3D">
        <w:rPr>
          <w:rFonts w:ascii="Arial" w:hAnsi="Arial" w:cs="Arial"/>
          <w:sz w:val="24"/>
          <w:szCs w:val="24"/>
        </w:rPr>
        <w:t>Palabras Clave</w:t>
      </w:r>
      <w:r w:rsidR="00F815A0" w:rsidRPr="00A86B3D">
        <w:rPr>
          <w:rFonts w:ascii="Arial" w:hAnsi="Arial" w:cs="Arial"/>
          <w:sz w:val="24"/>
          <w:szCs w:val="24"/>
        </w:rPr>
        <w:t>: Escuelas Vocacionales, Técnica, Tecnología, Ciencia, Humanidades, Desarrollo Humano Integral</w:t>
      </w:r>
      <w:r w:rsidR="00475835">
        <w:rPr>
          <w:rFonts w:ascii="Arial" w:hAnsi="Arial" w:cs="Arial"/>
          <w:sz w:val="24"/>
          <w:szCs w:val="24"/>
        </w:rPr>
        <w:t>.</w:t>
      </w:r>
    </w:p>
    <w:p w:rsidR="0068409E" w:rsidRDefault="0068409E" w:rsidP="00DA468A">
      <w:pPr>
        <w:autoSpaceDE w:val="0"/>
        <w:autoSpaceDN w:val="0"/>
        <w:adjustRightInd w:val="0"/>
        <w:spacing w:after="0" w:line="360" w:lineRule="auto"/>
        <w:jc w:val="both"/>
        <w:rPr>
          <w:rFonts w:ascii="Arial" w:hAnsi="Arial" w:cs="Arial"/>
          <w:sz w:val="24"/>
          <w:szCs w:val="24"/>
        </w:rPr>
      </w:pPr>
    </w:p>
    <w:p w:rsidR="00DA468A" w:rsidRPr="00A86B3D" w:rsidRDefault="00DA468A" w:rsidP="00DA468A">
      <w:pPr>
        <w:autoSpaceDE w:val="0"/>
        <w:autoSpaceDN w:val="0"/>
        <w:adjustRightInd w:val="0"/>
        <w:spacing w:after="0" w:line="360" w:lineRule="auto"/>
        <w:jc w:val="both"/>
        <w:rPr>
          <w:rFonts w:ascii="Arial" w:hAnsi="Arial" w:cs="Arial"/>
          <w:sz w:val="24"/>
          <w:szCs w:val="24"/>
        </w:rPr>
      </w:pPr>
      <w:r w:rsidRPr="00A86B3D">
        <w:rPr>
          <w:rFonts w:ascii="Arial" w:hAnsi="Arial" w:cs="Arial"/>
          <w:b/>
          <w:sz w:val="24"/>
          <w:szCs w:val="24"/>
        </w:rPr>
        <w:t>Introducción</w:t>
      </w:r>
    </w:p>
    <w:p w:rsidR="0068409E" w:rsidRDefault="0068409E" w:rsidP="00A86B3D">
      <w:pPr>
        <w:autoSpaceDE w:val="0"/>
        <w:autoSpaceDN w:val="0"/>
        <w:adjustRightInd w:val="0"/>
        <w:spacing w:after="0" w:line="360" w:lineRule="auto"/>
        <w:jc w:val="both"/>
        <w:rPr>
          <w:rFonts w:ascii="Arial" w:hAnsi="Arial" w:cs="Arial"/>
          <w:sz w:val="24"/>
          <w:szCs w:val="24"/>
        </w:rPr>
      </w:pPr>
    </w:p>
    <w:p w:rsidR="00A86B3D" w:rsidRPr="00A86B3D" w:rsidRDefault="00475835" w:rsidP="00A86B3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w:t>
      </w:r>
      <w:r w:rsidR="00D517F8" w:rsidRPr="00A86B3D">
        <w:rPr>
          <w:rFonts w:ascii="Arial" w:hAnsi="Arial" w:cs="Arial"/>
          <w:sz w:val="24"/>
          <w:szCs w:val="24"/>
        </w:rPr>
        <w:t xml:space="preserve">a propuesta </w:t>
      </w:r>
      <w:r>
        <w:rPr>
          <w:rFonts w:ascii="Arial" w:hAnsi="Arial" w:cs="Arial"/>
          <w:sz w:val="24"/>
          <w:szCs w:val="24"/>
        </w:rPr>
        <w:t>“</w:t>
      </w:r>
      <w:r w:rsidR="00A86B3D" w:rsidRPr="00A86B3D">
        <w:rPr>
          <w:rFonts w:ascii="Arial" w:hAnsi="Arial" w:cs="Arial"/>
          <w:sz w:val="24"/>
          <w:szCs w:val="24"/>
        </w:rPr>
        <w:t>Alianza para el Desarrollo de A</w:t>
      </w:r>
      <w:r w:rsidR="00A36239">
        <w:rPr>
          <w:rFonts w:ascii="Arial" w:hAnsi="Arial" w:cs="Arial"/>
          <w:sz w:val="24"/>
          <w:szCs w:val="24"/>
        </w:rPr>
        <w:t>ntioquia – ALDEA</w:t>
      </w:r>
      <w:r>
        <w:rPr>
          <w:rFonts w:ascii="Arial" w:hAnsi="Arial" w:cs="Arial"/>
          <w:sz w:val="24"/>
          <w:szCs w:val="24"/>
        </w:rPr>
        <w:t xml:space="preserve"> 2050</w:t>
      </w:r>
      <w:r w:rsidR="00A36239">
        <w:rPr>
          <w:rFonts w:ascii="Arial" w:hAnsi="Arial" w:cs="Arial"/>
          <w:sz w:val="24"/>
          <w:szCs w:val="24"/>
        </w:rPr>
        <w:t>-</w:t>
      </w:r>
      <w:r w:rsidR="00A86B3D" w:rsidRPr="00A86B3D">
        <w:rPr>
          <w:rFonts w:ascii="Arial" w:hAnsi="Arial" w:cs="Arial"/>
          <w:sz w:val="24"/>
          <w:szCs w:val="24"/>
        </w:rPr>
        <w:t xml:space="preserve"> para que unidos visionemos y construyamos nuestr</w:t>
      </w:r>
      <w:r>
        <w:rPr>
          <w:rFonts w:ascii="Arial" w:hAnsi="Arial" w:cs="Arial"/>
          <w:sz w:val="24"/>
          <w:szCs w:val="24"/>
        </w:rPr>
        <w:t>o sueño de una Antioquia Grande</w:t>
      </w:r>
      <w:r w:rsidR="00A86B3D" w:rsidRPr="00A86B3D">
        <w:rPr>
          <w:rFonts w:ascii="Arial" w:hAnsi="Arial" w:cs="Arial"/>
          <w:sz w:val="24"/>
          <w:szCs w:val="24"/>
        </w:rPr>
        <w:t>”</w:t>
      </w:r>
      <w:r>
        <w:rPr>
          <w:rFonts w:ascii="Arial" w:hAnsi="Arial" w:cs="Arial"/>
          <w:sz w:val="24"/>
          <w:szCs w:val="24"/>
        </w:rPr>
        <w:t xml:space="preserve">; </w:t>
      </w:r>
      <w:r w:rsidR="00A86B3D" w:rsidRPr="00A86B3D">
        <w:rPr>
          <w:rFonts w:ascii="Arial" w:hAnsi="Arial" w:cs="Arial"/>
          <w:sz w:val="24"/>
          <w:szCs w:val="24"/>
        </w:rPr>
        <w:t xml:space="preserve"> contempla en sus estrategias la creación de nueve (9) escuelas vocacionales para la formación productiva pertinente; es decir, educar a la gente para que tenga una vinculación efecti</w:t>
      </w:r>
      <w:r w:rsidR="00A36239">
        <w:rPr>
          <w:rFonts w:ascii="Arial" w:hAnsi="Arial" w:cs="Arial"/>
          <w:sz w:val="24"/>
          <w:szCs w:val="24"/>
        </w:rPr>
        <w:t>va con la economía de su región</w:t>
      </w:r>
      <w:r>
        <w:rPr>
          <w:rFonts w:ascii="Arial" w:hAnsi="Arial" w:cs="Arial"/>
          <w:sz w:val="24"/>
          <w:szCs w:val="24"/>
        </w:rPr>
        <w:t xml:space="preserve">; </w:t>
      </w:r>
      <w:r w:rsidR="00A86B3D" w:rsidRPr="00A86B3D">
        <w:rPr>
          <w:rFonts w:ascii="Arial" w:hAnsi="Arial" w:cs="Arial"/>
          <w:sz w:val="24"/>
          <w:szCs w:val="24"/>
          <w:lang w:eastAsia="es-CO"/>
        </w:rPr>
        <w:t>"estructurar un modelo de crecimiento y desarrollo sostenible apuntando a la visión de Departamento que queremos tener”</w:t>
      </w:r>
      <w:r>
        <w:rPr>
          <w:rFonts w:ascii="Arial" w:hAnsi="Arial" w:cs="Arial"/>
          <w:sz w:val="24"/>
          <w:szCs w:val="24"/>
          <w:lang w:eastAsia="es-CO"/>
        </w:rPr>
        <w:t>. Es una propuesta que se monta en la misma dirección del actual sistema educativo, las escuelas vocacionales, que</w:t>
      </w:r>
      <w:r w:rsidR="00A86B3D" w:rsidRPr="00A86B3D">
        <w:rPr>
          <w:rFonts w:ascii="Arial" w:hAnsi="Arial" w:cs="Arial"/>
          <w:sz w:val="24"/>
          <w:szCs w:val="24"/>
          <w:lang w:eastAsia="es-CO"/>
        </w:rPr>
        <w:t xml:space="preserve"> </w:t>
      </w:r>
      <w:r w:rsidR="00CA11D5">
        <w:rPr>
          <w:rFonts w:ascii="Arial" w:hAnsi="Arial" w:cs="Arial"/>
          <w:sz w:val="24"/>
          <w:szCs w:val="24"/>
          <w:lang w:eastAsia="es-CO"/>
        </w:rPr>
        <w:t xml:space="preserve">no determina la po0blación a la que se dirige, que </w:t>
      </w:r>
      <w:r w:rsidR="00A86B3D" w:rsidRPr="00A86B3D">
        <w:rPr>
          <w:rFonts w:ascii="Arial" w:hAnsi="Arial" w:cs="Arial"/>
          <w:sz w:val="24"/>
          <w:szCs w:val="24"/>
          <w:lang w:eastAsia="es-CO"/>
        </w:rPr>
        <w:t>requiere de mecanismos que garanticen su continuidad y renovación en el largo plazo, es decir, que no finiquite con la terminación de</w:t>
      </w:r>
      <w:r w:rsidR="00A36239">
        <w:rPr>
          <w:rFonts w:ascii="Arial" w:hAnsi="Arial" w:cs="Arial"/>
          <w:sz w:val="24"/>
          <w:szCs w:val="24"/>
          <w:lang w:eastAsia="es-CO"/>
        </w:rPr>
        <w:t xml:space="preserve">l </w:t>
      </w:r>
      <w:r w:rsidR="00A36239">
        <w:rPr>
          <w:rFonts w:ascii="Arial" w:hAnsi="Arial" w:cs="Arial"/>
          <w:sz w:val="24"/>
          <w:szCs w:val="24"/>
          <w:lang w:eastAsia="es-CO"/>
        </w:rPr>
        <w:lastRenderedPageBreak/>
        <w:t xml:space="preserve">mandato del actual </w:t>
      </w:r>
      <w:r w:rsidR="00A86B3D" w:rsidRPr="00A86B3D">
        <w:rPr>
          <w:rFonts w:ascii="Arial" w:hAnsi="Arial" w:cs="Arial"/>
          <w:sz w:val="24"/>
          <w:szCs w:val="24"/>
          <w:lang w:eastAsia="es-CO"/>
        </w:rPr>
        <w:t>mandat</w:t>
      </w:r>
      <w:r w:rsidR="00A36239">
        <w:rPr>
          <w:rFonts w:ascii="Arial" w:hAnsi="Arial" w:cs="Arial"/>
          <w:sz w:val="24"/>
          <w:szCs w:val="24"/>
          <w:lang w:eastAsia="es-CO"/>
        </w:rPr>
        <w:t>ario departamental, Luis Pérez Gutiérrez</w:t>
      </w:r>
      <w:r>
        <w:rPr>
          <w:rFonts w:ascii="Arial" w:hAnsi="Arial" w:cs="Arial"/>
          <w:sz w:val="24"/>
          <w:szCs w:val="24"/>
          <w:lang w:eastAsia="es-CO"/>
        </w:rPr>
        <w:t>, pero que además necesita de innovación curricular</w:t>
      </w:r>
      <w:r w:rsidR="00A86B3D" w:rsidRPr="00A86B3D">
        <w:rPr>
          <w:rFonts w:ascii="Arial" w:hAnsi="Arial" w:cs="Arial"/>
          <w:sz w:val="24"/>
          <w:szCs w:val="24"/>
          <w:lang w:eastAsia="es-CO"/>
        </w:rPr>
        <w:t>.</w:t>
      </w:r>
    </w:p>
    <w:p w:rsidR="00A86B3D" w:rsidRPr="00A86B3D" w:rsidRDefault="00A86B3D" w:rsidP="00A86B3D">
      <w:pPr>
        <w:autoSpaceDE w:val="0"/>
        <w:autoSpaceDN w:val="0"/>
        <w:adjustRightInd w:val="0"/>
        <w:spacing w:after="0" w:line="360" w:lineRule="auto"/>
        <w:jc w:val="both"/>
        <w:rPr>
          <w:rFonts w:ascii="Arial" w:hAnsi="Arial" w:cs="Arial"/>
          <w:sz w:val="24"/>
          <w:szCs w:val="24"/>
        </w:rPr>
      </w:pPr>
    </w:p>
    <w:p w:rsidR="00D517F8" w:rsidRPr="00A86B3D" w:rsidRDefault="00FB7409" w:rsidP="00DA468A">
      <w:pPr>
        <w:spacing w:after="0" w:line="480" w:lineRule="auto"/>
        <w:ind w:left="-360"/>
        <w:jc w:val="both"/>
        <w:rPr>
          <w:rFonts w:ascii="Arial" w:hAnsi="Arial" w:cs="Arial"/>
          <w:sz w:val="24"/>
          <w:szCs w:val="24"/>
        </w:rPr>
      </w:pPr>
      <w:r w:rsidRPr="00A86B3D">
        <w:rPr>
          <w:rFonts w:ascii="Arial" w:hAnsi="Arial" w:cs="Arial"/>
          <w:sz w:val="24"/>
          <w:szCs w:val="24"/>
        </w:rPr>
        <w:t xml:space="preserve">En la región Antioqueña tenemos una población particular a la que hay que </w:t>
      </w:r>
      <w:r w:rsidR="00D517F8" w:rsidRPr="00A86B3D">
        <w:rPr>
          <w:rFonts w:ascii="Arial" w:hAnsi="Arial" w:cs="Arial"/>
          <w:sz w:val="24"/>
          <w:szCs w:val="24"/>
        </w:rPr>
        <w:t xml:space="preserve">seguir </w:t>
      </w:r>
      <w:r w:rsidRPr="00A86B3D">
        <w:rPr>
          <w:rFonts w:ascii="Arial" w:hAnsi="Arial" w:cs="Arial"/>
          <w:sz w:val="24"/>
          <w:szCs w:val="24"/>
        </w:rPr>
        <w:t>presta</w:t>
      </w:r>
      <w:r w:rsidR="00D517F8" w:rsidRPr="00A86B3D">
        <w:rPr>
          <w:rFonts w:ascii="Arial" w:hAnsi="Arial" w:cs="Arial"/>
          <w:sz w:val="24"/>
          <w:szCs w:val="24"/>
        </w:rPr>
        <w:t>ndo</w:t>
      </w:r>
      <w:r w:rsidRPr="00A86B3D">
        <w:rPr>
          <w:rFonts w:ascii="Arial" w:hAnsi="Arial" w:cs="Arial"/>
          <w:sz w:val="24"/>
          <w:szCs w:val="24"/>
        </w:rPr>
        <w:t xml:space="preserve"> atención, la juventud</w:t>
      </w:r>
      <w:r w:rsidR="005269B9" w:rsidRPr="00A86B3D">
        <w:rPr>
          <w:rFonts w:ascii="Arial" w:hAnsi="Arial" w:cs="Arial"/>
          <w:sz w:val="24"/>
          <w:szCs w:val="24"/>
        </w:rPr>
        <w:t>, entre los 18 y 24 años</w:t>
      </w:r>
      <w:r w:rsidR="00D517F8" w:rsidRPr="00A86B3D">
        <w:rPr>
          <w:rFonts w:ascii="Arial" w:hAnsi="Arial" w:cs="Arial"/>
          <w:sz w:val="24"/>
          <w:szCs w:val="24"/>
        </w:rPr>
        <w:t xml:space="preserve">, son el </w:t>
      </w:r>
      <w:r w:rsidR="00CA11D5">
        <w:rPr>
          <w:rFonts w:ascii="Arial" w:hAnsi="Arial" w:cs="Arial"/>
          <w:sz w:val="24"/>
          <w:szCs w:val="24"/>
        </w:rPr>
        <w:t>76</w:t>
      </w:r>
      <w:r w:rsidRPr="00A86B3D">
        <w:rPr>
          <w:rFonts w:ascii="Arial" w:hAnsi="Arial" w:cs="Arial"/>
          <w:sz w:val="24"/>
          <w:szCs w:val="24"/>
        </w:rPr>
        <w:t>% de jóvenes bachilleres que cada añ</w:t>
      </w:r>
      <w:r w:rsidR="0010531F" w:rsidRPr="00A86B3D">
        <w:rPr>
          <w:rFonts w:ascii="Arial" w:hAnsi="Arial" w:cs="Arial"/>
          <w:sz w:val="24"/>
          <w:szCs w:val="24"/>
        </w:rPr>
        <w:t>o egresan de las Instituciones E</w:t>
      </w:r>
      <w:r w:rsidRPr="00A86B3D">
        <w:rPr>
          <w:rFonts w:ascii="Arial" w:hAnsi="Arial" w:cs="Arial"/>
          <w:sz w:val="24"/>
          <w:szCs w:val="24"/>
        </w:rPr>
        <w:t>ducativas</w:t>
      </w:r>
      <w:r w:rsidR="0010531F" w:rsidRPr="00A86B3D">
        <w:rPr>
          <w:rFonts w:ascii="Arial" w:hAnsi="Arial" w:cs="Arial"/>
          <w:sz w:val="24"/>
          <w:szCs w:val="24"/>
        </w:rPr>
        <w:t xml:space="preserve"> (I.E.)</w:t>
      </w:r>
      <w:r w:rsidRPr="00A86B3D">
        <w:rPr>
          <w:rFonts w:ascii="Arial" w:hAnsi="Arial" w:cs="Arial"/>
          <w:sz w:val="24"/>
          <w:szCs w:val="24"/>
        </w:rPr>
        <w:t xml:space="preserve"> de los 125 que tiene el departamento</w:t>
      </w:r>
      <w:r w:rsidR="00CA11D5">
        <w:rPr>
          <w:rFonts w:ascii="Arial" w:hAnsi="Arial" w:cs="Arial"/>
          <w:sz w:val="24"/>
          <w:szCs w:val="24"/>
        </w:rPr>
        <w:t xml:space="preserve"> y que son excluidos del sistema educativo, es decir el 24% son recibidos</w:t>
      </w:r>
      <w:r w:rsidRPr="00A86B3D">
        <w:rPr>
          <w:rFonts w:ascii="Arial" w:hAnsi="Arial" w:cs="Arial"/>
          <w:sz w:val="24"/>
          <w:szCs w:val="24"/>
        </w:rPr>
        <w:t>.</w:t>
      </w:r>
      <w:r w:rsidR="00CA11D5">
        <w:rPr>
          <w:rFonts w:ascii="Arial" w:hAnsi="Arial" w:cs="Arial"/>
          <w:sz w:val="24"/>
          <w:szCs w:val="24"/>
        </w:rPr>
        <w:t xml:space="preserve"> (Galeano, 2016, p.118).</w:t>
      </w:r>
    </w:p>
    <w:p w:rsidR="0068409E" w:rsidRDefault="0068409E" w:rsidP="00D517F8">
      <w:pPr>
        <w:spacing w:after="0" w:line="480" w:lineRule="auto"/>
        <w:ind w:left="-360"/>
        <w:jc w:val="both"/>
        <w:rPr>
          <w:rFonts w:ascii="Arial" w:hAnsi="Arial" w:cs="Arial"/>
          <w:b/>
          <w:sz w:val="24"/>
          <w:szCs w:val="24"/>
        </w:rPr>
      </w:pPr>
    </w:p>
    <w:p w:rsidR="00D517F8" w:rsidRPr="00A86B3D" w:rsidRDefault="00DA468A" w:rsidP="00D517F8">
      <w:pPr>
        <w:spacing w:after="0" w:line="480" w:lineRule="auto"/>
        <w:ind w:left="-360"/>
        <w:jc w:val="both"/>
        <w:rPr>
          <w:rFonts w:ascii="Arial" w:hAnsi="Arial" w:cs="Arial"/>
          <w:b/>
          <w:sz w:val="24"/>
          <w:szCs w:val="24"/>
        </w:rPr>
      </w:pPr>
      <w:r w:rsidRPr="00A86B3D">
        <w:rPr>
          <w:rFonts w:ascii="Arial" w:hAnsi="Arial" w:cs="Arial"/>
          <w:b/>
          <w:sz w:val="24"/>
          <w:szCs w:val="24"/>
        </w:rPr>
        <w:t>Origen de la política</w:t>
      </w:r>
    </w:p>
    <w:p w:rsidR="0068409E" w:rsidRDefault="0068409E" w:rsidP="00D517F8">
      <w:pPr>
        <w:spacing w:after="0" w:line="480" w:lineRule="auto"/>
        <w:ind w:left="-360"/>
        <w:jc w:val="both"/>
        <w:rPr>
          <w:rFonts w:ascii="Arial" w:hAnsi="Arial" w:cs="Arial"/>
          <w:color w:val="222222"/>
          <w:sz w:val="24"/>
          <w:szCs w:val="24"/>
        </w:rPr>
      </w:pPr>
    </w:p>
    <w:p w:rsidR="00D517F8" w:rsidRPr="00A86B3D" w:rsidRDefault="00035EF4" w:rsidP="00D517F8">
      <w:pPr>
        <w:spacing w:after="0" w:line="480" w:lineRule="auto"/>
        <w:ind w:left="-360"/>
        <w:jc w:val="both"/>
        <w:rPr>
          <w:rFonts w:ascii="Arial" w:hAnsi="Arial" w:cs="Arial"/>
          <w:color w:val="222222"/>
          <w:sz w:val="24"/>
          <w:szCs w:val="24"/>
        </w:rPr>
      </w:pPr>
      <w:r w:rsidRPr="00A86B3D">
        <w:rPr>
          <w:rFonts w:ascii="Arial" w:hAnsi="Arial" w:cs="Arial"/>
          <w:color w:val="222222"/>
          <w:sz w:val="24"/>
          <w:szCs w:val="24"/>
        </w:rPr>
        <w:t xml:space="preserve">Para atender esta población se creó en el país, </w:t>
      </w:r>
      <w:r w:rsidR="00D517F8" w:rsidRPr="00A86B3D">
        <w:rPr>
          <w:rFonts w:ascii="Arial" w:hAnsi="Arial" w:cs="Arial"/>
          <w:color w:val="222222"/>
          <w:sz w:val="24"/>
          <w:szCs w:val="24"/>
        </w:rPr>
        <w:t xml:space="preserve">(1957) </w:t>
      </w:r>
      <w:r w:rsidRPr="00A86B3D">
        <w:rPr>
          <w:rFonts w:ascii="Arial" w:hAnsi="Arial" w:cs="Arial"/>
          <w:color w:val="222222"/>
          <w:sz w:val="24"/>
          <w:szCs w:val="24"/>
        </w:rPr>
        <w:t>el </w:t>
      </w:r>
      <w:r w:rsidRPr="00A86B3D">
        <w:rPr>
          <w:rFonts w:ascii="Arial" w:hAnsi="Arial" w:cs="Arial"/>
          <w:b/>
          <w:bCs/>
          <w:color w:val="222222"/>
          <w:sz w:val="24"/>
          <w:szCs w:val="24"/>
        </w:rPr>
        <w:t>Servicio Nacional de Aprendizaje</w:t>
      </w:r>
      <w:r w:rsidRPr="00A86B3D">
        <w:rPr>
          <w:rFonts w:ascii="Arial" w:hAnsi="Arial" w:cs="Arial"/>
          <w:color w:val="222222"/>
          <w:sz w:val="24"/>
          <w:szCs w:val="24"/>
        </w:rPr>
        <w:t> (</w:t>
      </w:r>
      <w:r w:rsidRPr="00A86B3D">
        <w:rPr>
          <w:rFonts w:ascii="Arial" w:hAnsi="Arial" w:cs="Arial"/>
          <w:b/>
          <w:bCs/>
          <w:color w:val="222222"/>
          <w:sz w:val="24"/>
          <w:szCs w:val="24"/>
        </w:rPr>
        <w:t>SENA</w:t>
      </w:r>
      <w:r w:rsidR="00D67A9E">
        <w:rPr>
          <w:rFonts w:ascii="Arial" w:hAnsi="Arial" w:cs="Arial"/>
          <w:color w:val="222222"/>
          <w:sz w:val="24"/>
          <w:szCs w:val="24"/>
        </w:rPr>
        <w:t>), una política traída del Brasil. Es una institución pública</w:t>
      </w:r>
      <w:r w:rsidRPr="00A86B3D">
        <w:rPr>
          <w:rFonts w:ascii="Arial" w:hAnsi="Arial" w:cs="Arial"/>
          <w:color w:val="222222"/>
          <w:sz w:val="24"/>
          <w:szCs w:val="24"/>
        </w:rPr>
        <w:t> encargada de dar programas de formación complementaria y titulada</w:t>
      </w:r>
      <w:r w:rsidR="00CA11D5">
        <w:rPr>
          <w:rFonts w:ascii="Arial" w:hAnsi="Arial" w:cs="Arial"/>
          <w:color w:val="222222"/>
          <w:sz w:val="24"/>
          <w:szCs w:val="24"/>
        </w:rPr>
        <w:t xml:space="preserve">, </w:t>
      </w:r>
      <w:r w:rsidRPr="00A86B3D">
        <w:rPr>
          <w:rFonts w:ascii="Arial" w:hAnsi="Arial" w:cs="Arial"/>
          <w:color w:val="222222"/>
          <w:sz w:val="24"/>
          <w:szCs w:val="24"/>
        </w:rPr>
        <w:t>se busca la capacitación técnica del recurso humano; forma</w:t>
      </w:r>
      <w:r w:rsidR="00D67A9E">
        <w:rPr>
          <w:rFonts w:ascii="Arial" w:hAnsi="Arial" w:cs="Arial"/>
          <w:color w:val="222222"/>
          <w:sz w:val="24"/>
          <w:szCs w:val="24"/>
        </w:rPr>
        <w:t>r</w:t>
      </w:r>
      <w:r w:rsidRPr="00A86B3D">
        <w:rPr>
          <w:rFonts w:ascii="Arial" w:hAnsi="Arial" w:cs="Arial"/>
          <w:color w:val="222222"/>
          <w:sz w:val="24"/>
          <w:szCs w:val="24"/>
        </w:rPr>
        <w:t xml:space="preserve"> personas para vincularlas al mercado laboral </w:t>
      </w:r>
      <w:r w:rsidR="00D67A9E">
        <w:rPr>
          <w:rFonts w:ascii="Arial" w:hAnsi="Arial" w:cs="Arial"/>
          <w:color w:val="222222"/>
          <w:sz w:val="24"/>
          <w:szCs w:val="24"/>
        </w:rPr>
        <w:t>a</w:t>
      </w:r>
      <w:r w:rsidRPr="00A86B3D">
        <w:rPr>
          <w:rFonts w:ascii="Arial" w:hAnsi="Arial" w:cs="Arial"/>
          <w:color w:val="222222"/>
          <w:sz w:val="24"/>
          <w:szCs w:val="24"/>
        </w:rPr>
        <w:t xml:space="preserve"> realiza actividades de desarrollo empresarial, comunitario y tecnológico.</w:t>
      </w:r>
    </w:p>
    <w:p w:rsidR="00D517F8" w:rsidRPr="00A86B3D" w:rsidRDefault="00D517F8" w:rsidP="00D517F8">
      <w:pPr>
        <w:spacing w:after="0" w:line="480" w:lineRule="auto"/>
        <w:ind w:left="-360"/>
        <w:jc w:val="both"/>
        <w:rPr>
          <w:rFonts w:ascii="Arial" w:hAnsi="Arial" w:cs="Arial"/>
          <w:color w:val="222222"/>
          <w:sz w:val="24"/>
          <w:szCs w:val="24"/>
        </w:rPr>
      </w:pPr>
    </w:p>
    <w:p w:rsidR="00D517F8" w:rsidRPr="00A86B3D" w:rsidRDefault="00D67A9E" w:rsidP="00D517F8">
      <w:pPr>
        <w:spacing w:after="0" w:line="480" w:lineRule="auto"/>
        <w:ind w:left="-360"/>
        <w:jc w:val="both"/>
        <w:rPr>
          <w:rFonts w:ascii="Arial" w:hAnsi="Arial" w:cs="Arial"/>
          <w:color w:val="222222"/>
          <w:sz w:val="24"/>
          <w:szCs w:val="24"/>
        </w:rPr>
      </w:pPr>
      <w:r>
        <w:rPr>
          <w:rFonts w:ascii="Arial" w:hAnsi="Arial" w:cs="Arial"/>
          <w:color w:val="222222"/>
          <w:sz w:val="24"/>
          <w:szCs w:val="24"/>
        </w:rPr>
        <w:t>Atender l</w:t>
      </w:r>
      <w:r w:rsidR="00035EF4" w:rsidRPr="00A86B3D">
        <w:rPr>
          <w:rFonts w:ascii="Arial" w:hAnsi="Arial" w:cs="Arial"/>
          <w:color w:val="222222"/>
          <w:sz w:val="24"/>
          <w:szCs w:val="24"/>
        </w:rPr>
        <w:t>a oferta regular para formación profesional: técnicos, tecnólogos y trabajadores especializados</w:t>
      </w:r>
      <w:r>
        <w:rPr>
          <w:rFonts w:ascii="Arial" w:hAnsi="Arial" w:cs="Arial"/>
          <w:color w:val="222222"/>
          <w:sz w:val="24"/>
          <w:szCs w:val="24"/>
        </w:rPr>
        <w:t>, tiene</w:t>
      </w:r>
      <w:r w:rsidR="00035EF4" w:rsidRPr="00A86B3D">
        <w:rPr>
          <w:rFonts w:ascii="Arial" w:hAnsi="Arial" w:cs="Arial"/>
          <w:color w:val="222222"/>
          <w:sz w:val="24"/>
          <w:szCs w:val="24"/>
        </w:rPr>
        <w:t xml:space="preserve"> más de 522 programas. A lo largo de sus más de 50 años el SENA se ha destacado por ser una de los más importantes centros de educación técnica de </w:t>
      </w:r>
      <w:r>
        <w:rPr>
          <w:rFonts w:ascii="Arial" w:hAnsi="Arial" w:cs="Arial"/>
          <w:color w:val="222222"/>
          <w:sz w:val="24"/>
          <w:szCs w:val="24"/>
        </w:rPr>
        <w:t>Colombia y América Latina.</w:t>
      </w:r>
      <w:r w:rsidR="00A36239" w:rsidRPr="00A86B3D">
        <w:rPr>
          <w:rFonts w:ascii="Arial" w:hAnsi="Arial" w:cs="Arial"/>
          <w:color w:val="222222"/>
          <w:sz w:val="24"/>
          <w:szCs w:val="24"/>
        </w:rPr>
        <w:t xml:space="preserve"> </w:t>
      </w:r>
    </w:p>
    <w:p w:rsidR="00D517F8" w:rsidRPr="00A86B3D" w:rsidRDefault="00D517F8" w:rsidP="00D517F8">
      <w:pPr>
        <w:spacing w:after="0" w:line="480" w:lineRule="auto"/>
        <w:ind w:left="-360"/>
        <w:jc w:val="both"/>
        <w:rPr>
          <w:rFonts w:ascii="Arial" w:hAnsi="Arial" w:cs="Arial"/>
          <w:color w:val="222222"/>
          <w:sz w:val="24"/>
          <w:szCs w:val="24"/>
        </w:rPr>
      </w:pPr>
    </w:p>
    <w:p w:rsidR="00D517F8" w:rsidRPr="00A86B3D" w:rsidRDefault="00035EF4" w:rsidP="00D517F8">
      <w:pPr>
        <w:spacing w:after="0" w:line="480" w:lineRule="auto"/>
        <w:ind w:left="-360"/>
        <w:jc w:val="both"/>
        <w:rPr>
          <w:rFonts w:ascii="Arial" w:hAnsi="Arial" w:cs="Arial"/>
          <w:sz w:val="24"/>
          <w:szCs w:val="24"/>
        </w:rPr>
      </w:pPr>
      <w:r w:rsidRPr="00A86B3D">
        <w:rPr>
          <w:rFonts w:ascii="Arial" w:hAnsi="Arial" w:cs="Arial"/>
          <w:color w:val="222222"/>
          <w:sz w:val="24"/>
          <w:szCs w:val="24"/>
        </w:rPr>
        <w:lastRenderedPageBreak/>
        <w:t>Fue fundado en 1957, cuenta con varias sedes en </w:t>
      </w:r>
      <w:r w:rsidR="00D67A9E">
        <w:rPr>
          <w:rFonts w:ascii="Arial" w:hAnsi="Arial" w:cs="Arial"/>
          <w:color w:val="222222"/>
          <w:sz w:val="24"/>
          <w:szCs w:val="24"/>
        </w:rPr>
        <w:t xml:space="preserve">Bogotá </w:t>
      </w:r>
      <w:r w:rsidRPr="00A86B3D">
        <w:rPr>
          <w:rFonts w:ascii="Arial" w:hAnsi="Arial" w:cs="Arial"/>
          <w:color w:val="222222"/>
          <w:sz w:val="24"/>
          <w:szCs w:val="24"/>
        </w:rPr>
        <w:t>y en los </w:t>
      </w:r>
      <w:r w:rsidR="00D67A9E">
        <w:rPr>
          <w:rFonts w:ascii="Arial" w:hAnsi="Arial" w:cs="Arial"/>
          <w:color w:val="222222"/>
          <w:sz w:val="24"/>
          <w:szCs w:val="24"/>
        </w:rPr>
        <w:t xml:space="preserve">32 departamentos, </w:t>
      </w:r>
      <w:r w:rsidRPr="00A86B3D">
        <w:rPr>
          <w:rFonts w:ascii="Arial" w:hAnsi="Arial" w:cs="Arial"/>
          <w:color w:val="222222"/>
          <w:sz w:val="24"/>
          <w:szCs w:val="24"/>
        </w:rPr>
        <w:t>que componen ese país, el enfoque principal del SENA durante sus primeros años fue brindar instrucción técnica a los trabajadores y empleados de la industria, el comercio y el sector agropecuario. Sin embargo, en la actualidad atiende la demanda de sectores como el financiero, tecnológico y salud. Lo anterior lo ha llevado a convertirse en una de las mejores alternativas de instrucción para colombianos de escasos recursos, así como trabajadores y empresarios</w:t>
      </w:r>
      <w:r w:rsidR="00D67A9E">
        <w:rPr>
          <w:rFonts w:ascii="Arial" w:hAnsi="Arial" w:cs="Arial"/>
          <w:color w:val="222222"/>
          <w:sz w:val="24"/>
          <w:szCs w:val="24"/>
        </w:rPr>
        <w:t>, que en los últimos años ha estado en el camino de abandonar su misión para tomar la de las universidades convencionales</w:t>
      </w:r>
      <w:r w:rsidRPr="00A86B3D">
        <w:rPr>
          <w:rFonts w:ascii="Arial" w:hAnsi="Arial" w:cs="Arial"/>
          <w:color w:val="222222"/>
          <w:sz w:val="24"/>
          <w:szCs w:val="24"/>
        </w:rPr>
        <w:t>.</w:t>
      </w:r>
    </w:p>
    <w:p w:rsidR="00D517F8" w:rsidRPr="00A86B3D" w:rsidRDefault="00D517F8" w:rsidP="00D517F8">
      <w:pPr>
        <w:spacing w:after="0" w:line="480" w:lineRule="auto"/>
        <w:ind w:left="-360"/>
        <w:jc w:val="both"/>
        <w:rPr>
          <w:rFonts w:ascii="Arial" w:hAnsi="Arial" w:cs="Arial"/>
          <w:sz w:val="24"/>
          <w:szCs w:val="24"/>
        </w:rPr>
      </w:pPr>
    </w:p>
    <w:p w:rsidR="00D517F8" w:rsidRPr="00A86B3D" w:rsidRDefault="00035EF4" w:rsidP="00D517F8">
      <w:pPr>
        <w:spacing w:after="0" w:line="480" w:lineRule="auto"/>
        <w:ind w:left="-360"/>
        <w:jc w:val="both"/>
        <w:rPr>
          <w:rFonts w:ascii="Arial" w:hAnsi="Arial" w:cs="Arial"/>
          <w:color w:val="222222"/>
          <w:sz w:val="24"/>
          <w:szCs w:val="24"/>
          <w:shd w:val="clear" w:color="auto" w:fill="FFFFFF"/>
        </w:rPr>
      </w:pPr>
      <w:r w:rsidRPr="00A86B3D">
        <w:rPr>
          <w:rFonts w:ascii="Arial" w:hAnsi="Arial" w:cs="Arial"/>
          <w:color w:val="222222"/>
          <w:sz w:val="24"/>
          <w:szCs w:val="24"/>
          <w:shd w:val="clear" w:color="auto" w:fill="FFFFFF"/>
        </w:rPr>
        <w:t xml:space="preserve">Posteriormente </w:t>
      </w:r>
      <w:r w:rsidR="00D74253" w:rsidRPr="00A86B3D">
        <w:rPr>
          <w:rFonts w:ascii="Arial" w:hAnsi="Arial" w:cs="Arial"/>
          <w:color w:val="222222"/>
          <w:sz w:val="24"/>
          <w:szCs w:val="24"/>
          <w:shd w:val="clear" w:color="auto" w:fill="FFFFFF"/>
        </w:rPr>
        <w:t xml:space="preserve">en 1969 </w:t>
      </w:r>
      <w:r w:rsidRPr="00A86B3D">
        <w:rPr>
          <w:rFonts w:ascii="Arial" w:hAnsi="Arial" w:cs="Arial"/>
          <w:color w:val="222222"/>
          <w:sz w:val="24"/>
          <w:szCs w:val="24"/>
          <w:shd w:val="clear" w:color="auto" w:fill="FFFFFF"/>
        </w:rPr>
        <w:t>vinieron los INEM. La sigla </w:t>
      </w:r>
      <w:r w:rsidRPr="00A86B3D">
        <w:rPr>
          <w:rFonts w:ascii="Arial" w:hAnsi="Arial" w:cs="Arial"/>
          <w:b/>
          <w:bCs/>
          <w:color w:val="222222"/>
          <w:sz w:val="24"/>
          <w:szCs w:val="24"/>
          <w:shd w:val="clear" w:color="auto" w:fill="FFFFFF"/>
        </w:rPr>
        <w:t>INEM</w:t>
      </w:r>
      <w:r w:rsidRPr="00A86B3D">
        <w:rPr>
          <w:rFonts w:ascii="Arial" w:hAnsi="Arial" w:cs="Arial"/>
          <w:color w:val="222222"/>
          <w:sz w:val="24"/>
          <w:szCs w:val="24"/>
          <w:shd w:val="clear" w:color="auto" w:fill="FFFFFF"/>
        </w:rPr>
        <w:t> puede referirse a: El Sistema Nacional de Empleo, una organización española conocida como Instituto Nacional de Empleo (</w:t>
      </w:r>
      <w:r w:rsidRPr="00A86B3D">
        <w:rPr>
          <w:rFonts w:ascii="Arial" w:hAnsi="Arial" w:cs="Arial"/>
          <w:b/>
          <w:bCs/>
          <w:color w:val="222222"/>
          <w:sz w:val="24"/>
          <w:szCs w:val="24"/>
          <w:shd w:val="clear" w:color="auto" w:fill="FFFFFF"/>
        </w:rPr>
        <w:t>INEM</w:t>
      </w:r>
      <w:r w:rsidRPr="00A86B3D">
        <w:rPr>
          <w:rFonts w:ascii="Arial" w:hAnsi="Arial" w:cs="Arial"/>
          <w:color w:val="222222"/>
          <w:sz w:val="24"/>
          <w:szCs w:val="24"/>
          <w:shd w:val="clear" w:color="auto" w:fill="FFFFFF"/>
        </w:rPr>
        <w:t xml:space="preserve">) hasta 2003. El Instituto Nacional de Educación Media Diversificada, </w:t>
      </w:r>
      <w:r w:rsidR="00D67A9E">
        <w:rPr>
          <w:rFonts w:ascii="Arial" w:hAnsi="Arial" w:cs="Arial"/>
          <w:color w:val="222222"/>
          <w:sz w:val="24"/>
          <w:szCs w:val="24"/>
          <w:shd w:val="clear" w:color="auto" w:fill="FFFFFF"/>
        </w:rPr>
        <w:t xml:space="preserve">es el </w:t>
      </w:r>
      <w:r w:rsidRPr="00A86B3D">
        <w:rPr>
          <w:rFonts w:ascii="Arial" w:hAnsi="Arial" w:cs="Arial"/>
          <w:color w:val="222222"/>
          <w:sz w:val="24"/>
          <w:szCs w:val="24"/>
          <w:shd w:val="clear" w:color="auto" w:fill="FFFFFF"/>
        </w:rPr>
        <w:t>nombre de los 19 centros educativos de Colombia.</w:t>
      </w:r>
    </w:p>
    <w:p w:rsidR="00D517F8" w:rsidRPr="00A86B3D" w:rsidRDefault="00D517F8" w:rsidP="00D517F8">
      <w:pPr>
        <w:spacing w:after="0" w:line="480" w:lineRule="auto"/>
        <w:ind w:left="-360"/>
        <w:jc w:val="both"/>
        <w:rPr>
          <w:rFonts w:ascii="Arial" w:hAnsi="Arial" w:cs="Arial"/>
          <w:color w:val="222222"/>
          <w:sz w:val="24"/>
          <w:szCs w:val="24"/>
          <w:shd w:val="clear" w:color="auto" w:fill="FFFFFF"/>
        </w:rPr>
      </w:pPr>
    </w:p>
    <w:p w:rsidR="00D517F8" w:rsidRPr="00A86B3D" w:rsidRDefault="00D517F8" w:rsidP="00D517F8">
      <w:pPr>
        <w:spacing w:after="0" w:line="480" w:lineRule="auto"/>
        <w:ind w:left="-360"/>
        <w:jc w:val="both"/>
        <w:rPr>
          <w:rFonts w:ascii="Arial" w:hAnsi="Arial" w:cs="Arial"/>
          <w:color w:val="222222"/>
          <w:sz w:val="24"/>
          <w:szCs w:val="24"/>
          <w:shd w:val="clear" w:color="auto" w:fill="FFFFFF"/>
        </w:rPr>
      </w:pPr>
      <w:r w:rsidRPr="00A86B3D">
        <w:rPr>
          <w:rFonts w:ascii="Arial" w:hAnsi="Arial" w:cs="Arial"/>
          <w:color w:val="222222"/>
          <w:sz w:val="24"/>
          <w:szCs w:val="24"/>
          <w:shd w:val="clear" w:color="auto" w:fill="FFFFFF"/>
        </w:rPr>
        <w:t>En 197</w:t>
      </w:r>
      <w:r w:rsidR="009E0472" w:rsidRPr="00A86B3D">
        <w:rPr>
          <w:rFonts w:ascii="Arial" w:hAnsi="Arial" w:cs="Arial"/>
          <w:color w:val="222222"/>
          <w:sz w:val="24"/>
          <w:szCs w:val="24"/>
          <w:shd w:val="clear" w:color="auto" w:fill="FFFFFF"/>
        </w:rPr>
        <w:t>4 se generaliza la experiencia INEN para el país, mediante el Decreto 080, en los campos humanístico y científico o técnico con ciclos vocacionales de 2 años de duración: área denominada en el plan de estudio</w:t>
      </w:r>
      <w:r w:rsidRPr="00A86B3D">
        <w:rPr>
          <w:rFonts w:ascii="Arial" w:hAnsi="Arial" w:cs="Arial"/>
          <w:color w:val="222222"/>
          <w:sz w:val="24"/>
          <w:szCs w:val="24"/>
          <w:shd w:val="clear" w:color="auto" w:fill="FFFFFF"/>
        </w:rPr>
        <w:t>s como vacacionales y técnicas</w:t>
      </w:r>
      <w:r w:rsidR="00D67A9E">
        <w:rPr>
          <w:rFonts w:ascii="Arial" w:hAnsi="Arial" w:cs="Arial"/>
          <w:color w:val="222222"/>
          <w:sz w:val="24"/>
          <w:szCs w:val="24"/>
          <w:shd w:val="clear" w:color="auto" w:fill="FFFFFF"/>
        </w:rPr>
        <w:t xml:space="preserve"> las cuales </w:t>
      </w:r>
      <w:proofErr w:type="spellStart"/>
      <w:r w:rsidR="00D67A9E">
        <w:rPr>
          <w:rFonts w:ascii="Arial" w:hAnsi="Arial" w:cs="Arial"/>
          <w:color w:val="222222"/>
          <w:sz w:val="24"/>
          <w:szCs w:val="24"/>
          <w:shd w:val="clear" w:color="auto" w:fill="FFFFFF"/>
        </w:rPr>
        <w:t>xse</w:t>
      </w:r>
      <w:proofErr w:type="spellEnd"/>
      <w:r w:rsidR="00D67A9E">
        <w:rPr>
          <w:rFonts w:ascii="Arial" w:hAnsi="Arial" w:cs="Arial"/>
          <w:color w:val="222222"/>
          <w:sz w:val="24"/>
          <w:szCs w:val="24"/>
          <w:shd w:val="clear" w:color="auto" w:fill="FFFFFF"/>
        </w:rPr>
        <w:t xml:space="preserve"> oferta en el plan de estudios desde el grado octavo</w:t>
      </w:r>
      <w:r w:rsidRPr="00A86B3D">
        <w:rPr>
          <w:rFonts w:ascii="Arial" w:hAnsi="Arial" w:cs="Arial"/>
          <w:color w:val="222222"/>
          <w:sz w:val="24"/>
          <w:szCs w:val="24"/>
          <w:shd w:val="clear" w:color="auto" w:fill="FFFFFF"/>
        </w:rPr>
        <w:t>.</w:t>
      </w:r>
    </w:p>
    <w:p w:rsidR="00D517F8" w:rsidRPr="00A86B3D" w:rsidRDefault="00D517F8" w:rsidP="00D517F8">
      <w:pPr>
        <w:spacing w:after="0" w:line="480" w:lineRule="auto"/>
        <w:ind w:left="-360"/>
        <w:jc w:val="both"/>
        <w:rPr>
          <w:rFonts w:ascii="Arial" w:hAnsi="Arial" w:cs="Arial"/>
          <w:color w:val="222222"/>
          <w:sz w:val="24"/>
          <w:szCs w:val="24"/>
          <w:shd w:val="clear" w:color="auto" w:fill="FFFFFF"/>
        </w:rPr>
      </w:pPr>
    </w:p>
    <w:p w:rsidR="00D517F8" w:rsidRPr="00A86B3D" w:rsidRDefault="009E0472" w:rsidP="00D517F8">
      <w:pPr>
        <w:spacing w:after="0" w:line="480" w:lineRule="auto"/>
        <w:ind w:left="-360"/>
        <w:jc w:val="both"/>
        <w:rPr>
          <w:rFonts w:ascii="Arial" w:hAnsi="Arial" w:cs="Arial"/>
          <w:color w:val="222222"/>
          <w:sz w:val="24"/>
          <w:szCs w:val="24"/>
          <w:shd w:val="clear" w:color="auto" w:fill="FFFFFF"/>
        </w:rPr>
      </w:pPr>
      <w:r w:rsidRPr="00A86B3D">
        <w:rPr>
          <w:rFonts w:ascii="Arial" w:hAnsi="Arial" w:cs="Arial"/>
          <w:color w:val="222222"/>
          <w:sz w:val="24"/>
          <w:szCs w:val="24"/>
          <w:shd w:val="clear" w:color="auto" w:fill="FFFFFF"/>
        </w:rPr>
        <w:t xml:space="preserve">Posteriormente </w:t>
      </w:r>
      <w:r w:rsidR="00A36239">
        <w:rPr>
          <w:rFonts w:ascii="Arial" w:hAnsi="Arial" w:cs="Arial"/>
          <w:color w:val="222222"/>
          <w:sz w:val="24"/>
          <w:szCs w:val="24"/>
          <w:shd w:val="clear" w:color="auto" w:fill="FFFFFF"/>
        </w:rPr>
        <w:t>en el año 1984, por el Decreto 1</w:t>
      </w:r>
      <w:r w:rsidRPr="00A86B3D">
        <w:rPr>
          <w:rFonts w:ascii="Arial" w:hAnsi="Arial" w:cs="Arial"/>
          <w:color w:val="222222"/>
          <w:sz w:val="24"/>
          <w:szCs w:val="24"/>
          <w:shd w:val="clear" w:color="auto" w:fill="FFFFFF"/>
        </w:rPr>
        <w:t xml:space="preserve">002, se perfecciona la diversificación del bachillerato, </w:t>
      </w:r>
      <w:r w:rsidR="00D67A9E">
        <w:rPr>
          <w:rFonts w:ascii="Arial" w:hAnsi="Arial" w:cs="Arial"/>
          <w:color w:val="222222"/>
          <w:sz w:val="24"/>
          <w:szCs w:val="24"/>
          <w:shd w:val="clear" w:color="auto" w:fill="FFFFFF"/>
        </w:rPr>
        <w:t xml:space="preserve">es </w:t>
      </w:r>
      <w:proofErr w:type="spellStart"/>
      <w:r w:rsidR="00D67A9E">
        <w:rPr>
          <w:rFonts w:ascii="Arial" w:hAnsi="Arial" w:cs="Arial"/>
          <w:color w:val="222222"/>
          <w:sz w:val="24"/>
          <w:szCs w:val="24"/>
          <w:shd w:val="clear" w:color="auto" w:fill="FFFFFF"/>
        </w:rPr>
        <w:t>fortalecienda</w:t>
      </w:r>
      <w:proofErr w:type="spellEnd"/>
      <w:r w:rsidRPr="00A86B3D">
        <w:rPr>
          <w:rFonts w:ascii="Arial" w:hAnsi="Arial" w:cs="Arial"/>
          <w:color w:val="222222"/>
          <w:sz w:val="24"/>
          <w:szCs w:val="24"/>
          <w:shd w:val="clear" w:color="auto" w:fill="FFFFFF"/>
        </w:rPr>
        <w:t xml:space="preserve"> la Media Vocacional en la educación formal, mediante la creación de tres modalidades de bachillerato: humanístico, científico - tecnológico y artístico. </w:t>
      </w:r>
    </w:p>
    <w:p w:rsidR="00D517F8" w:rsidRPr="00A86B3D" w:rsidRDefault="00D517F8" w:rsidP="00D517F8">
      <w:pPr>
        <w:spacing w:after="0" w:line="480" w:lineRule="auto"/>
        <w:ind w:left="-360"/>
        <w:jc w:val="both"/>
        <w:rPr>
          <w:rFonts w:ascii="Arial" w:hAnsi="Arial" w:cs="Arial"/>
          <w:color w:val="222222"/>
          <w:sz w:val="24"/>
          <w:szCs w:val="24"/>
          <w:shd w:val="clear" w:color="auto" w:fill="FFFFFF"/>
        </w:rPr>
      </w:pPr>
    </w:p>
    <w:p w:rsidR="00D517F8" w:rsidRPr="00A86B3D" w:rsidRDefault="009E0472" w:rsidP="00D517F8">
      <w:pPr>
        <w:spacing w:after="0" w:line="480" w:lineRule="auto"/>
        <w:ind w:left="-360"/>
        <w:jc w:val="both"/>
        <w:rPr>
          <w:rFonts w:ascii="Arial" w:hAnsi="Arial" w:cs="Arial"/>
          <w:color w:val="222222"/>
          <w:sz w:val="24"/>
          <w:szCs w:val="24"/>
          <w:shd w:val="clear" w:color="auto" w:fill="FFFFFF"/>
        </w:rPr>
      </w:pPr>
      <w:r w:rsidRPr="00A86B3D">
        <w:rPr>
          <w:rFonts w:ascii="Arial" w:hAnsi="Arial" w:cs="Arial"/>
          <w:color w:val="222222"/>
          <w:sz w:val="24"/>
          <w:szCs w:val="24"/>
          <w:shd w:val="clear" w:color="auto" w:fill="FFFFFF"/>
        </w:rPr>
        <w:lastRenderedPageBreak/>
        <w:t>En 1980, en el caso de la educación superior, por Decreto 080, se reglamenta la educación post secundaria, (artículo 12) dando origen a cuatro modalidades educativas de formación: a. formación intermedia profesional, tecnológica, universitaria, y formación Avanzada o de posgrado.</w:t>
      </w:r>
    </w:p>
    <w:p w:rsidR="00D517F8" w:rsidRPr="00A86B3D" w:rsidRDefault="00D67A9E" w:rsidP="00D517F8">
      <w:pPr>
        <w:spacing w:after="0" w:line="480" w:lineRule="auto"/>
        <w:ind w:left="-360"/>
        <w:jc w:val="both"/>
        <w:rPr>
          <w:rFonts w:ascii="Arial" w:hAnsi="Arial" w:cs="Arial"/>
          <w:color w:val="222222"/>
          <w:sz w:val="24"/>
          <w:szCs w:val="24"/>
          <w:shd w:val="clear" w:color="auto" w:fill="FFFFFF"/>
        </w:rPr>
      </w:pPr>
      <w:r>
        <w:rPr>
          <w:rFonts w:ascii="Arial" w:hAnsi="Arial" w:cs="Arial"/>
          <w:sz w:val="24"/>
          <w:szCs w:val="24"/>
        </w:rPr>
        <w:t xml:space="preserve">Estas políticas y normas han sido utilizadas en </w:t>
      </w:r>
      <w:r w:rsidR="009E0472" w:rsidRPr="00A86B3D">
        <w:rPr>
          <w:rFonts w:ascii="Arial" w:hAnsi="Arial" w:cs="Arial"/>
          <w:sz w:val="24"/>
          <w:szCs w:val="24"/>
        </w:rPr>
        <w:t>la región antioqueña p</w:t>
      </w:r>
      <w:r w:rsidR="00D0626F" w:rsidRPr="00A86B3D">
        <w:rPr>
          <w:rFonts w:ascii="Arial" w:hAnsi="Arial" w:cs="Arial"/>
          <w:sz w:val="24"/>
          <w:szCs w:val="24"/>
        </w:rPr>
        <w:t>ara atender esta población,</w:t>
      </w:r>
      <w:r w:rsidR="009E0472" w:rsidRPr="00A86B3D">
        <w:rPr>
          <w:rFonts w:ascii="Arial" w:hAnsi="Arial" w:cs="Arial"/>
          <w:sz w:val="24"/>
          <w:szCs w:val="24"/>
        </w:rPr>
        <w:t xml:space="preserve"> </w:t>
      </w:r>
      <w:r>
        <w:rPr>
          <w:rFonts w:ascii="Arial" w:hAnsi="Arial" w:cs="Arial"/>
          <w:sz w:val="24"/>
          <w:szCs w:val="24"/>
        </w:rPr>
        <w:t xml:space="preserve">por ello, </w:t>
      </w:r>
      <w:r w:rsidR="00D0626F" w:rsidRPr="00A86B3D">
        <w:rPr>
          <w:rFonts w:ascii="Arial" w:hAnsi="Arial" w:cs="Arial"/>
          <w:sz w:val="24"/>
          <w:szCs w:val="24"/>
        </w:rPr>
        <w:t>e</w:t>
      </w:r>
      <w:r w:rsidR="00FB7409" w:rsidRPr="00A86B3D">
        <w:rPr>
          <w:rFonts w:ascii="Arial" w:hAnsi="Arial" w:cs="Arial"/>
          <w:sz w:val="24"/>
          <w:szCs w:val="24"/>
        </w:rPr>
        <w:t>n los años 70</w:t>
      </w:r>
      <w:r w:rsidR="009E0472" w:rsidRPr="00A86B3D">
        <w:rPr>
          <w:rFonts w:ascii="Arial" w:hAnsi="Arial" w:cs="Arial"/>
          <w:sz w:val="24"/>
          <w:szCs w:val="24"/>
        </w:rPr>
        <w:t xml:space="preserve">, </w:t>
      </w:r>
      <w:r w:rsidR="00FB7409" w:rsidRPr="00A86B3D">
        <w:rPr>
          <w:rFonts w:ascii="Arial" w:hAnsi="Arial" w:cs="Arial"/>
          <w:sz w:val="24"/>
          <w:szCs w:val="24"/>
        </w:rPr>
        <w:t xml:space="preserve">80 </w:t>
      </w:r>
      <w:r w:rsidR="009E0472" w:rsidRPr="00A86B3D">
        <w:rPr>
          <w:rFonts w:ascii="Arial" w:hAnsi="Arial" w:cs="Arial"/>
          <w:sz w:val="24"/>
          <w:szCs w:val="24"/>
        </w:rPr>
        <w:t xml:space="preserve">y 90 </w:t>
      </w:r>
      <w:r w:rsidR="00FB7409" w:rsidRPr="00A86B3D">
        <w:rPr>
          <w:rFonts w:ascii="Arial" w:hAnsi="Arial" w:cs="Arial"/>
          <w:sz w:val="24"/>
          <w:szCs w:val="24"/>
        </w:rPr>
        <w:t xml:space="preserve">se fortalecieron las Escuelas Vocacionales: </w:t>
      </w:r>
      <w:r w:rsidR="00182CBB" w:rsidRPr="00A86B3D">
        <w:rPr>
          <w:rFonts w:ascii="Arial" w:hAnsi="Arial" w:cs="Arial"/>
          <w:sz w:val="24"/>
          <w:szCs w:val="24"/>
        </w:rPr>
        <w:t>las Instituciones Educativas técnicas como el Instituto Nacional de Enseñanza Media -INEM- (1969) en el Poblado Medellín, con su bachillerato técnico en comercio</w:t>
      </w:r>
      <w:r>
        <w:rPr>
          <w:rFonts w:ascii="Arial" w:hAnsi="Arial" w:cs="Arial"/>
          <w:sz w:val="24"/>
          <w:szCs w:val="24"/>
        </w:rPr>
        <w:t xml:space="preserve"> y otros</w:t>
      </w:r>
      <w:r w:rsidR="00182CBB" w:rsidRPr="00A86B3D">
        <w:rPr>
          <w:rFonts w:ascii="Arial" w:hAnsi="Arial" w:cs="Arial"/>
          <w:sz w:val="24"/>
          <w:szCs w:val="24"/>
        </w:rPr>
        <w:t xml:space="preserve">; </w:t>
      </w:r>
      <w:r w:rsidR="009E0472" w:rsidRPr="00A86B3D">
        <w:rPr>
          <w:rFonts w:ascii="Arial" w:hAnsi="Arial" w:cs="Arial"/>
          <w:sz w:val="24"/>
          <w:szCs w:val="24"/>
        </w:rPr>
        <w:t>el bachillerato técnico,</w:t>
      </w:r>
      <w:r w:rsidR="00182CBB" w:rsidRPr="00A86B3D">
        <w:rPr>
          <w:rFonts w:ascii="Arial" w:hAnsi="Arial" w:cs="Arial"/>
          <w:sz w:val="24"/>
          <w:szCs w:val="24"/>
        </w:rPr>
        <w:t xml:space="preserve"> </w:t>
      </w:r>
      <w:r w:rsidR="00FB7409" w:rsidRPr="00A86B3D">
        <w:rPr>
          <w:rFonts w:ascii="Arial" w:hAnsi="Arial" w:cs="Arial"/>
          <w:sz w:val="24"/>
          <w:szCs w:val="24"/>
        </w:rPr>
        <w:t>como el I</w:t>
      </w:r>
      <w:r w:rsidR="0010531F" w:rsidRPr="00A86B3D">
        <w:rPr>
          <w:rFonts w:ascii="Arial" w:hAnsi="Arial" w:cs="Arial"/>
          <w:sz w:val="24"/>
          <w:szCs w:val="24"/>
        </w:rPr>
        <w:t>.</w:t>
      </w:r>
      <w:r w:rsidR="00FB7409" w:rsidRPr="00A86B3D">
        <w:rPr>
          <w:rFonts w:ascii="Arial" w:hAnsi="Arial" w:cs="Arial"/>
          <w:sz w:val="24"/>
          <w:szCs w:val="24"/>
        </w:rPr>
        <w:t>E</w:t>
      </w:r>
      <w:r w:rsidR="0010531F" w:rsidRPr="00A86B3D">
        <w:rPr>
          <w:rFonts w:ascii="Arial" w:hAnsi="Arial" w:cs="Arial"/>
          <w:sz w:val="24"/>
          <w:szCs w:val="24"/>
        </w:rPr>
        <w:t>.</w:t>
      </w:r>
      <w:r w:rsidR="00FB7409" w:rsidRPr="00A86B3D">
        <w:rPr>
          <w:rFonts w:ascii="Arial" w:hAnsi="Arial" w:cs="Arial"/>
          <w:sz w:val="24"/>
          <w:szCs w:val="24"/>
        </w:rPr>
        <w:t xml:space="preserve"> El Salvador en el Barrio de su nombre,</w:t>
      </w:r>
      <w:r w:rsidR="005269B9" w:rsidRPr="00A86B3D">
        <w:rPr>
          <w:rFonts w:ascii="Arial" w:hAnsi="Arial" w:cs="Arial"/>
          <w:sz w:val="24"/>
          <w:szCs w:val="24"/>
        </w:rPr>
        <w:t xml:space="preserve"> quien tiene convenio con el Politécnico y con el SENA para la formación técnica, así las demás de esta misma naturaleza</w:t>
      </w:r>
      <w:r w:rsidR="00DB6FFF" w:rsidRPr="00A86B3D">
        <w:rPr>
          <w:rFonts w:ascii="Arial" w:hAnsi="Arial" w:cs="Arial"/>
          <w:sz w:val="24"/>
          <w:szCs w:val="24"/>
        </w:rPr>
        <w:t xml:space="preserve"> en la región</w:t>
      </w:r>
      <w:r w:rsidR="00D517F8" w:rsidRPr="00A86B3D">
        <w:rPr>
          <w:rFonts w:ascii="Arial" w:hAnsi="Arial" w:cs="Arial"/>
          <w:sz w:val="24"/>
          <w:szCs w:val="24"/>
        </w:rPr>
        <w:t>;</w:t>
      </w:r>
      <w:r w:rsidR="005269B9" w:rsidRPr="00A86B3D">
        <w:rPr>
          <w:rFonts w:ascii="Arial" w:hAnsi="Arial" w:cs="Arial"/>
          <w:sz w:val="24"/>
          <w:szCs w:val="24"/>
        </w:rPr>
        <w:t xml:space="preserve"> electrónica, electricidad, automotriz;  en </w:t>
      </w:r>
      <w:r w:rsidR="00FB7409" w:rsidRPr="00A86B3D">
        <w:rPr>
          <w:rFonts w:ascii="Arial" w:hAnsi="Arial" w:cs="Arial"/>
          <w:sz w:val="24"/>
          <w:szCs w:val="24"/>
        </w:rPr>
        <w:t xml:space="preserve"> los Institutos Técnicos Agropecuarios, como el de</w:t>
      </w:r>
      <w:r w:rsidR="0010531F" w:rsidRPr="00A86B3D">
        <w:rPr>
          <w:rFonts w:ascii="Arial" w:hAnsi="Arial" w:cs="Arial"/>
          <w:sz w:val="24"/>
          <w:szCs w:val="24"/>
        </w:rPr>
        <w:t>l Municipio de</w:t>
      </w:r>
      <w:r w:rsidR="00FB7409" w:rsidRPr="00A86B3D">
        <w:rPr>
          <w:rFonts w:ascii="Arial" w:hAnsi="Arial" w:cs="Arial"/>
          <w:sz w:val="24"/>
          <w:szCs w:val="24"/>
        </w:rPr>
        <w:t xml:space="preserve"> San Jerónimo, los politécnicos como el Jaime Isaza Cadavid, </w:t>
      </w:r>
      <w:r w:rsidR="005269B9" w:rsidRPr="00A86B3D">
        <w:rPr>
          <w:rFonts w:ascii="Arial" w:hAnsi="Arial" w:cs="Arial"/>
          <w:sz w:val="24"/>
          <w:szCs w:val="24"/>
        </w:rPr>
        <w:t xml:space="preserve">con sus tecnologías </w:t>
      </w:r>
      <w:r w:rsidR="00A36239">
        <w:rPr>
          <w:rFonts w:ascii="Arial" w:hAnsi="Arial" w:cs="Arial"/>
          <w:sz w:val="24"/>
          <w:szCs w:val="24"/>
        </w:rPr>
        <w:t xml:space="preserve">y posgrados en </w:t>
      </w:r>
      <w:r w:rsidR="005269B9" w:rsidRPr="00A86B3D">
        <w:rPr>
          <w:rFonts w:ascii="Arial" w:hAnsi="Arial" w:cs="Arial"/>
          <w:sz w:val="24"/>
          <w:szCs w:val="24"/>
        </w:rPr>
        <w:t xml:space="preserve">administración, educación física, agropecuaria; </w:t>
      </w:r>
      <w:r w:rsidR="00FB7409" w:rsidRPr="00A86B3D">
        <w:rPr>
          <w:rFonts w:ascii="Arial" w:hAnsi="Arial" w:cs="Arial"/>
          <w:sz w:val="24"/>
          <w:szCs w:val="24"/>
        </w:rPr>
        <w:t xml:space="preserve">el Tecnológico de Antioquia, </w:t>
      </w:r>
      <w:r w:rsidR="005269B9" w:rsidRPr="00A86B3D">
        <w:rPr>
          <w:rFonts w:ascii="Arial" w:hAnsi="Arial" w:cs="Arial"/>
          <w:sz w:val="24"/>
          <w:szCs w:val="24"/>
        </w:rPr>
        <w:t xml:space="preserve">con sus tecnologías en criminología, </w:t>
      </w:r>
      <w:r w:rsidR="0060434B" w:rsidRPr="00A86B3D">
        <w:rPr>
          <w:rFonts w:ascii="Arial" w:hAnsi="Arial" w:cs="Arial"/>
          <w:sz w:val="24"/>
          <w:szCs w:val="24"/>
        </w:rPr>
        <w:t xml:space="preserve">y en </w:t>
      </w:r>
      <w:r w:rsidR="005269B9" w:rsidRPr="00A86B3D">
        <w:rPr>
          <w:rFonts w:ascii="Arial" w:hAnsi="Arial" w:cs="Arial"/>
          <w:sz w:val="24"/>
          <w:szCs w:val="24"/>
        </w:rPr>
        <w:t xml:space="preserve">educación, </w:t>
      </w:r>
      <w:r w:rsidR="00FB7409" w:rsidRPr="00A86B3D">
        <w:rPr>
          <w:rFonts w:ascii="Arial" w:hAnsi="Arial" w:cs="Arial"/>
          <w:sz w:val="24"/>
          <w:szCs w:val="24"/>
        </w:rPr>
        <w:t xml:space="preserve">el Instituto Tecnológico Pascual Bravo en Medellín, </w:t>
      </w:r>
      <w:r w:rsidR="005269B9" w:rsidRPr="00A86B3D">
        <w:rPr>
          <w:rFonts w:ascii="Arial" w:hAnsi="Arial" w:cs="Arial"/>
          <w:sz w:val="24"/>
          <w:szCs w:val="24"/>
        </w:rPr>
        <w:t xml:space="preserve">con sus programas de tecnología electrónica, automotriz, </w:t>
      </w:r>
      <w:r w:rsidR="00FB7409" w:rsidRPr="00A86B3D">
        <w:rPr>
          <w:rFonts w:ascii="Arial" w:hAnsi="Arial" w:cs="Arial"/>
          <w:sz w:val="24"/>
          <w:szCs w:val="24"/>
        </w:rPr>
        <w:t>el Sistema de Enseñanza y Aprendizaje SENA</w:t>
      </w:r>
      <w:r w:rsidR="0010531F" w:rsidRPr="00A86B3D">
        <w:rPr>
          <w:rFonts w:ascii="Arial" w:hAnsi="Arial" w:cs="Arial"/>
          <w:sz w:val="24"/>
          <w:szCs w:val="24"/>
        </w:rPr>
        <w:t xml:space="preserve"> </w:t>
      </w:r>
      <w:r w:rsidR="00FB7409" w:rsidRPr="00A86B3D">
        <w:rPr>
          <w:rFonts w:ascii="Arial" w:hAnsi="Arial" w:cs="Arial"/>
          <w:sz w:val="24"/>
          <w:szCs w:val="24"/>
        </w:rPr>
        <w:t xml:space="preserve">- en Medellín y Urabá. Todas para atender este segmento poblacional </w:t>
      </w:r>
      <w:r w:rsidR="00534774" w:rsidRPr="00534774">
        <w:rPr>
          <w:rFonts w:ascii="Arial" w:hAnsi="Arial" w:cs="Arial"/>
          <w:sz w:val="24"/>
          <w:szCs w:val="24"/>
        </w:rPr>
        <w:t>del 76</w:t>
      </w:r>
      <w:r w:rsidR="0060434B" w:rsidRPr="00534774">
        <w:rPr>
          <w:rFonts w:ascii="Arial" w:hAnsi="Arial" w:cs="Arial"/>
          <w:sz w:val="24"/>
          <w:szCs w:val="24"/>
        </w:rPr>
        <w:t>% de jóvenes bachilleres</w:t>
      </w:r>
      <w:r w:rsidR="00182CBB" w:rsidRPr="00A86B3D">
        <w:rPr>
          <w:rFonts w:ascii="Arial" w:hAnsi="Arial" w:cs="Arial"/>
          <w:sz w:val="24"/>
          <w:szCs w:val="24"/>
        </w:rPr>
        <w:t xml:space="preserve"> </w:t>
      </w:r>
      <w:r w:rsidR="00FB7409" w:rsidRPr="00A86B3D">
        <w:rPr>
          <w:rFonts w:ascii="Arial" w:hAnsi="Arial" w:cs="Arial"/>
          <w:sz w:val="24"/>
          <w:szCs w:val="24"/>
        </w:rPr>
        <w:t>exclu</w:t>
      </w:r>
      <w:r w:rsidR="00182CBB" w:rsidRPr="00A86B3D">
        <w:rPr>
          <w:rFonts w:ascii="Arial" w:hAnsi="Arial" w:cs="Arial"/>
          <w:sz w:val="24"/>
          <w:szCs w:val="24"/>
        </w:rPr>
        <w:t>i</w:t>
      </w:r>
      <w:r w:rsidR="00534774">
        <w:rPr>
          <w:rFonts w:ascii="Arial" w:hAnsi="Arial" w:cs="Arial"/>
          <w:sz w:val="24"/>
          <w:szCs w:val="24"/>
        </w:rPr>
        <w:t>dos de</w:t>
      </w:r>
      <w:r w:rsidR="00182CBB" w:rsidRPr="00A86B3D">
        <w:rPr>
          <w:rFonts w:ascii="Arial" w:hAnsi="Arial" w:cs="Arial"/>
          <w:sz w:val="24"/>
          <w:szCs w:val="24"/>
        </w:rPr>
        <w:t xml:space="preserve"> </w:t>
      </w:r>
      <w:r w:rsidR="00552EC7" w:rsidRPr="00A86B3D">
        <w:rPr>
          <w:rFonts w:ascii="Arial" w:hAnsi="Arial" w:cs="Arial"/>
          <w:sz w:val="24"/>
          <w:szCs w:val="24"/>
        </w:rPr>
        <w:t>la universidad convencional;</w:t>
      </w:r>
      <w:r w:rsidR="00FB7409" w:rsidRPr="00A86B3D">
        <w:rPr>
          <w:rFonts w:ascii="Arial" w:hAnsi="Arial" w:cs="Arial"/>
          <w:sz w:val="24"/>
          <w:szCs w:val="24"/>
        </w:rPr>
        <w:t xml:space="preserve"> </w:t>
      </w:r>
      <w:r w:rsidR="006763D5" w:rsidRPr="00A86B3D">
        <w:rPr>
          <w:rFonts w:ascii="Arial" w:hAnsi="Arial" w:cs="Arial"/>
          <w:sz w:val="24"/>
          <w:szCs w:val="24"/>
        </w:rPr>
        <w:t xml:space="preserve">y </w:t>
      </w:r>
      <w:r w:rsidR="00FB7409" w:rsidRPr="00A86B3D">
        <w:rPr>
          <w:rFonts w:ascii="Arial" w:hAnsi="Arial" w:cs="Arial"/>
          <w:sz w:val="24"/>
          <w:szCs w:val="24"/>
        </w:rPr>
        <w:t>las universidades privadas por su</w:t>
      </w:r>
      <w:r w:rsidR="005269B9" w:rsidRPr="00A86B3D">
        <w:rPr>
          <w:rFonts w:ascii="Arial" w:hAnsi="Arial" w:cs="Arial"/>
          <w:sz w:val="24"/>
          <w:szCs w:val="24"/>
        </w:rPr>
        <w:t>s</w:t>
      </w:r>
      <w:r w:rsidR="00FB7409" w:rsidRPr="00A86B3D">
        <w:rPr>
          <w:rFonts w:ascii="Arial" w:hAnsi="Arial" w:cs="Arial"/>
          <w:sz w:val="24"/>
          <w:szCs w:val="24"/>
        </w:rPr>
        <w:t xml:space="preserve"> altos costos en la matriculas.</w:t>
      </w:r>
    </w:p>
    <w:p w:rsidR="00D517F8" w:rsidRPr="00A86B3D" w:rsidRDefault="00D517F8" w:rsidP="00D517F8">
      <w:pPr>
        <w:spacing w:after="0" w:line="480" w:lineRule="auto"/>
        <w:ind w:left="-360"/>
        <w:jc w:val="both"/>
        <w:rPr>
          <w:rFonts w:ascii="Arial" w:hAnsi="Arial" w:cs="Arial"/>
          <w:color w:val="222222"/>
          <w:sz w:val="24"/>
          <w:szCs w:val="24"/>
          <w:shd w:val="clear" w:color="auto" w:fill="FFFFFF"/>
        </w:rPr>
      </w:pPr>
    </w:p>
    <w:p w:rsidR="00A1785E" w:rsidRPr="00A86B3D" w:rsidRDefault="00FB7409" w:rsidP="00A1785E">
      <w:pPr>
        <w:spacing w:after="0" w:line="480" w:lineRule="auto"/>
        <w:ind w:left="-360"/>
        <w:jc w:val="both"/>
        <w:rPr>
          <w:rFonts w:ascii="Arial" w:hAnsi="Arial" w:cs="Arial"/>
          <w:sz w:val="24"/>
          <w:szCs w:val="24"/>
        </w:rPr>
      </w:pPr>
      <w:r w:rsidRPr="00A86B3D">
        <w:rPr>
          <w:rFonts w:ascii="Arial" w:hAnsi="Arial" w:cs="Arial"/>
          <w:sz w:val="24"/>
          <w:szCs w:val="24"/>
        </w:rPr>
        <w:t>Estas Instituciones edu</w:t>
      </w:r>
      <w:r w:rsidR="005269B9" w:rsidRPr="00A86B3D">
        <w:rPr>
          <w:rFonts w:ascii="Arial" w:hAnsi="Arial" w:cs="Arial"/>
          <w:sz w:val="24"/>
          <w:szCs w:val="24"/>
        </w:rPr>
        <w:t>cativas de nombre genérico “</w:t>
      </w:r>
      <w:r w:rsidRPr="00A86B3D">
        <w:rPr>
          <w:rFonts w:ascii="Arial" w:hAnsi="Arial" w:cs="Arial"/>
          <w:sz w:val="24"/>
          <w:szCs w:val="24"/>
        </w:rPr>
        <w:t xml:space="preserve">Escuelas vocacionales”, “Bachillerato Técnico”, Institutos técnicos, Institutos tecnológicos, tanto públicos como privados están en </w:t>
      </w:r>
      <w:r w:rsidR="00182CBB" w:rsidRPr="00A86B3D">
        <w:rPr>
          <w:rFonts w:ascii="Arial" w:hAnsi="Arial" w:cs="Arial"/>
          <w:sz w:val="24"/>
          <w:szCs w:val="24"/>
        </w:rPr>
        <w:t>detenidas en el tiempo</w:t>
      </w:r>
      <w:r w:rsidR="00A1785E" w:rsidRPr="00A86B3D">
        <w:rPr>
          <w:rFonts w:ascii="Arial" w:hAnsi="Arial" w:cs="Arial"/>
          <w:sz w:val="24"/>
          <w:szCs w:val="24"/>
        </w:rPr>
        <w:t xml:space="preserve">, </w:t>
      </w:r>
      <w:r w:rsidR="00534774">
        <w:rPr>
          <w:rFonts w:ascii="Arial" w:hAnsi="Arial" w:cs="Arial"/>
          <w:sz w:val="24"/>
          <w:szCs w:val="24"/>
        </w:rPr>
        <w:t xml:space="preserve">no están leyendo el entorno, la economía </w:t>
      </w:r>
      <w:r w:rsidR="00534774">
        <w:rPr>
          <w:rFonts w:ascii="Arial" w:hAnsi="Arial" w:cs="Arial"/>
          <w:sz w:val="24"/>
          <w:szCs w:val="24"/>
        </w:rPr>
        <w:lastRenderedPageBreak/>
        <w:t xml:space="preserve">etc. Por ejemplo, en </w:t>
      </w:r>
      <w:r w:rsidR="00A1785E" w:rsidRPr="00A86B3D">
        <w:rPr>
          <w:rFonts w:ascii="Arial" w:hAnsi="Arial" w:cs="Arial"/>
          <w:sz w:val="24"/>
          <w:szCs w:val="24"/>
        </w:rPr>
        <w:t xml:space="preserve">Urabá están trayendo de España operadores de camiones grandes, </w:t>
      </w:r>
      <w:r w:rsidR="00534774">
        <w:rPr>
          <w:rFonts w:ascii="Arial" w:hAnsi="Arial" w:cs="Arial"/>
          <w:sz w:val="24"/>
          <w:szCs w:val="24"/>
        </w:rPr>
        <w:t xml:space="preserve">mientras nosotros tenemos esta población </w:t>
      </w:r>
      <w:proofErr w:type="spellStart"/>
      <w:r w:rsidR="00534774">
        <w:rPr>
          <w:rFonts w:ascii="Arial" w:hAnsi="Arial" w:cs="Arial"/>
          <w:sz w:val="24"/>
          <w:szCs w:val="24"/>
        </w:rPr>
        <w:t>exluida</w:t>
      </w:r>
      <w:proofErr w:type="spellEnd"/>
      <w:r w:rsidR="00534774">
        <w:rPr>
          <w:rFonts w:ascii="Arial" w:hAnsi="Arial" w:cs="Arial"/>
          <w:sz w:val="24"/>
          <w:szCs w:val="24"/>
        </w:rPr>
        <w:t>.</w:t>
      </w:r>
      <w:r w:rsidR="00A1785E" w:rsidRPr="00A86B3D">
        <w:rPr>
          <w:rFonts w:ascii="Arial" w:hAnsi="Arial" w:cs="Arial"/>
          <w:sz w:val="24"/>
          <w:szCs w:val="24"/>
        </w:rPr>
        <w:t xml:space="preserve"> </w:t>
      </w:r>
    </w:p>
    <w:p w:rsidR="00A1785E" w:rsidRPr="00A86B3D" w:rsidRDefault="00A1785E" w:rsidP="00A1785E">
      <w:pPr>
        <w:spacing w:after="0" w:line="480" w:lineRule="auto"/>
        <w:ind w:left="-360"/>
        <w:jc w:val="both"/>
        <w:rPr>
          <w:rFonts w:ascii="Arial" w:hAnsi="Arial" w:cs="Arial"/>
          <w:sz w:val="24"/>
          <w:szCs w:val="24"/>
        </w:rPr>
      </w:pPr>
    </w:p>
    <w:p w:rsidR="00A1785E" w:rsidRPr="00A86B3D" w:rsidRDefault="00A1785E" w:rsidP="00841676">
      <w:pPr>
        <w:spacing w:after="0" w:line="480" w:lineRule="auto"/>
        <w:ind w:left="-360"/>
        <w:jc w:val="both"/>
        <w:rPr>
          <w:rFonts w:ascii="Arial" w:hAnsi="Arial" w:cs="Arial"/>
          <w:sz w:val="24"/>
          <w:szCs w:val="24"/>
        </w:rPr>
      </w:pPr>
      <w:r w:rsidRPr="00A86B3D">
        <w:rPr>
          <w:rFonts w:ascii="Arial" w:hAnsi="Arial" w:cs="Arial"/>
          <w:sz w:val="24"/>
          <w:szCs w:val="24"/>
        </w:rPr>
        <w:t xml:space="preserve">No tiene lógica desde la perspectiva de competitividad traer talento humano de otros países, </w:t>
      </w:r>
      <w:r w:rsidR="00065B6A">
        <w:rPr>
          <w:rFonts w:ascii="Arial" w:hAnsi="Arial" w:cs="Arial"/>
          <w:sz w:val="24"/>
          <w:szCs w:val="24"/>
        </w:rPr>
        <w:t xml:space="preserve">desconociendo </w:t>
      </w:r>
      <w:r w:rsidRPr="00A86B3D">
        <w:rPr>
          <w:rFonts w:ascii="Arial" w:hAnsi="Arial" w:cs="Arial"/>
          <w:sz w:val="24"/>
          <w:szCs w:val="24"/>
        </w:rPr>
        <w:t xml:space="preserve">la pobreza </w:t>
      </w:r>
      <w:r w:rsidR="00065B6A">
        <w:rPr>
          <w:rFonts w:ascii="Arial" w:hAnsi="Arial" w:cs="Arial"/>
          <w:sz w:val="24"/>
          <w:szCs w:val="24"/>
        </w:rPr>
        <w:t>que tenemos en la región</w:t>
      </w:r>
      <w:r w:rsidRPr="00A86B3D">
        <w:rPr>
          <w:rFonts w:ascii="Arial" w:hAnsi="Arial" w:cs="Arial"/>
          <w:sz w:val="24"/>
          <w:szCs w:val="24"/>
        </w:rPr>
        <w:t xml:space="preserve">. El criterio de no pertinencia de nuestra educación es esto, y hay que hacerlo dentro de la norma, “El desarrollo humano integral”. En tiempo pasado, la Escuela de Minas formó sus profesores en el extranjero, al regreso, trajeron tecnología y la </w:t>
      </w:r>
      <w:r w:rsidR="00534774">
        <w:rPr>
          <w:rFonts w:ascii="Arial" w:hAnsi="Arial" w:cs="Arial"/>
          <w:sz w:val="24"/>
          <w:szCs w:val="24"/>
        </w:rPr>
        <w:t xml:space="preserve">supieron </w:t>
      </w:r>
      <w:r w:rsidRPr="00A86B3D">
        <w:rPr>
          <w:rFonts w:ascii="Arial" w:hAnsi="Arial" w:cs="Arial"/>
          <w:sz w:val="24"/>
          <w:szCs w:val="24"/>
        </w:rPr>
        <w:t xml:space="preserve">implementar, ahora no es así, En la Universidad Nacional, hoy capacitan sus profesores en maestrías y doctorados </w:t>
      </w:r>
      <w:r w:rsidR="00534774">
        <w:rPr>
          <w:rFonts w:ascii="Arial" w:hAnsi="Arial" w:cs="Arial"/>
          <w:sz w:val="24"/>
          <w:szCs w:val="24"/>
        </w:rPr>
        <w:t xml:space="preserve">en </w:t>
      </w:r>
      <w:r w:rsidRPr="00A86B3D">
        <w:rPr>
          <w:rFonts w:ascii="Arial" w:hAnsi="Arial" w:cs="Arial"/>
          <w:sz w:val="24"/>
          <w:szCs w:val="24"/>
        </w:rPr>
        <w:t>el extranjero y al regreso no quieren trabajar con estudiantes primíparas, para enseñar a investigar qué es lo que necesitamos</w:t>
      </w:r>
      <w:r w:rsidR="00841676" w:rsidRPr="00A86B3D">
        <w:rPr>
          <w:rFonts w:ascii="Arial" w:hAnsi="Arial" w:cs="Arial"/>
          <w:sz w:val="24"/>
          <w:szCs w:val="24"/>
        </w:rPr>
        <w:t xml:space="preserve">, </w:t>
      </w:r>
      <w:r w:rsidR="00065B6A">
        <w:rPr>
          <w:rFonts w:ascii="Arial" w:hAnsi="Arial" w:cs="Arial"/>
          <w:sz w:val="24"/>
          <w:szCs w:val="24"/>
        </w:rPr>
        <w:t xml:space="preserve">con </w:t>
      </w:r>
      <w:r w:rsidR="00841676" w:rsidRPr="00A86B3D">
        <w:rPr>
          <w:rFonts w:ascii="Arial" w:hAnsi="Arial" w:cs="Arial"/>
          <w:sz w:val="24"/>
          <w:szCs w:val="24"/>
        </w:rPr>
        <w:t xml:space="preserve">lo que </w:t>
      </w:r>
      <w:r w:rsidR="00065B6A">
        <w:rPr>
          <w:rFonts w:ascii="Arial" w:hAnsi="Arial" w:cs="Arial"/>
          <w:sz w:val="24"/>
          <w:szCs w:val="24"/>
        </w:rPr>
        <w:t xml:space="preserve">se </w:t>
      </w:r>
      <w:r w:rsidR="00841676" w:rsidRPr="00A86B3D">
        <w:rPr>
          <w:rFonts w:ascii="Arial" w:hAnsi="Arial" w:cs="Arial"/>
          <w:sz w:val="24"/>
          <w:szCs w:val="24"/>
        </w:rPr>
        <w:t>incrementa la crisis de la educación</w:t>
      </w:r>
      <w:r w:rsidRPr="00A86B3D">
        <w:rPr>
          <w:rFonts w:ascii="Arial" w:hAnsi="Arial" w:cs="Arial"/>
          <w:sz w:val="24"/>
          <w:szCs w:val="24"/>
        </w:rPr>
        <w:t xml:space="preserve">. </w:t>
      </w:r>
      <w:r w:rsidR="00534774">
        <w:rPr>
          <w:rFonts w:ascii="Arial" w:hAnsi="Arial" w:cs="Arial"/>
          <w:sz w:val="24"/>
          <w:szCs w:val="24"/>
        </w:rPr>
        <w:t xml:space="preserve">Es </w:t>
      </w:r>
      <w:proofErr w:type="gramStart"/>
      <w:r w:rsidR="00534774">
        <w:rPr>
          <w:rFonts w:ascii="Arial" w:hAnsi="Arial" w:cs="Arial"/>
          <w:sz w:val="24"/>
          <w:szCs w:val="24"/>
        </w:rPr>
        <w:t>decir</w:t>
      </w:r>
      <w:proofErr w:type="gramEnd"/>
      <w:r w:rsidR="00534774">
        <w:rPr>
          <w:rFonts w:ascii="Arial" w:hAnsi="Arial" w:cs="Arial"/>
          <w:sz w:val="24"/>
          <w:szCs w:val="24"/>
        </w:rPr>
        <w:t xml:space="preserve"> tenemos una diferencia entre </w:t>
      </w:r>
      <w:r w:rsidR="00841676" w:rsidRPr="00A86B3D">
        <w:rPr>
          <w:rFonts w:ascii="Arial" w:hAnsi="Arial" w:cs="Arial"/>
          <w:sz w:val="24"/>
          <w:szCs w:val="24"/>
        </w:rPr>
        <w:t xml:space="preserve">la política educativa </w:t>
      </w:r>
      <w:r w:rsidR="00534774">
        <w:rPr>
          <w:rFonts w:ascii="Arial" w:hAnsi="Arial" w:cs="Arial"/>
          <w:sz w:val="24"/>
          <w:szCs w:val="24"/>
        </w:rPr>
        <w:t xml:space="preserve">debiera implementar el gobierno </w:t>
      </w:r>
      <w:r w:rsidR="00841676" w:rsidRPr="00A86B3D">
        <w:rPr>
          <w:rFonts w:ascii="Arial" w:hAnsi="Arial" w:cs="Arial"/>
          <w:sz w:val="24"/>
          <w:szCs w:val="24"/>
        </w:rPr>
        <w:t>y lo que quiere enseñar el profesor.</w:t>
      </w:r>
    </w:p>
    <w:p w:rsidR="00841676" w:rsidRPr="00A86B3D" w:rsidRDefault="00841676" w:rsidP="00A1785E">
      <w:pPr>
        <w:spacing w:after="0" w:line="480" w:lineRule="auto"/>
        <w:ind w:left="-360"/>
        <w:jc w:val="both"/>
        <w:rPr>
          <w:rFonts w:ascii="Arial" w:hAnsi="Arial" w:cs="Arial"/>
          <w:b/>
          <w:sz w:val="24"/>
          <w:szCs w:val="24"/>
        </w:rPr>
      </w:pPr>
    </w:p>
    <w:p w:rsidR="00D517F8" w:rsidRPr="00A86B3D" w:rsidRDefault="00DB6FFF" w:rsidP="00A1785E">
      <w:pPr>
        <w:spacing w:after="0" w:line="480" w:lineRule="auto"/>
        <w:ind w:left="-360"/>
        <w:jc w:val="both"/>
        <w:rPr>
          <w:rFonts w:ascii="Arial" w:hAnsi="Arial" w:cs="Arial"/>
          <w:sz w:val="24"/>
          <w:szCs w:val="24"/>
        </w:rPr>
      </w:pPr>
      <w:r w:rsidRPr="00A86B3D">
        <w:rPr>
          <w:rFonts w:ascii="Arial" w:hAnsi="Arial" w:cs="Arial"/>
          <w:b/>
          <w:sz w:val="24"/>
          <w:szCs w:val="24"/>
        </w:rPr>
        <w:t xml:space="preserve">Razones de la </w:t>
      </w:r>
      <w:r w:rsidR="00182CBB" w:rsidRPr="00A86B3D">
        <w:rPr>
          <w:rFonts w:ascii="Arial" w:hAnsi="Arial" w:cs="Arial"/>
          <w:b/>
          <w:sz w:val="24"/>
          <w:szCs w:val="24"/>
        </w:rPr>
        <w:t>Crisis</w:t>
      </w:r>
    </w:p>
    <w:p w:rsidR="00182CBB" w:rsidRPr="00A86B3D" w:rsidRDefault="00534774" w:rsidP="00D517F8">
      <w:pPr>
        <w:spacing w:after="0" w:line="480" w:lineRule="auto"/>
        <w:ind w:left="-36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Es decir, estas llamadas escuelas vocacionales, técnicas, tecnológicas y científicas, están en crisis, l</w:t>
      </w:r>
      <w:r w:rsidR="00182CBB" w:rsidRPr="00A86B3D">
        <w:rPr>
          <w:rFonts w:ascii="Arial" w:hAnsi="Arial" w:cs="Arial"/>
          <w:sz w:val="24"/>
          <w:szCs w:val="24"/>
        </w:rPr>
        <w:t xml:space="preserve">as razones </w:t>
      </w:r>
      <w:r>
        <w:rPr>
          <w:rFonts w:ascii="Arial" w:hAnsi="Arial" w:cs="Arial"/>
          <w:sz w:val="24"/>
          <w:szCs w:val="24"/>
        </w:rPr>
        <w:t xml:space="preserve">las </w:t>
      </w:r>
      <w:r w:rsidR="00182CBB" w:rsidRPr="00A86B3D">
        <w:rPr>
          <w:rFonts w:ascii="Arial" w:hAnsi="Arial" w:cs="Arial"/>
          <w:sz w:val="24"/>
          <w:szCs w:val="24"/>
        </w:rPr>
        <w:t>son variadas:</w:t>
      </w:r>
    </w:p>
    <w:p w:rsidR="006763D5" w:rsidRPr="00A86B3D" w:rsidRDefault="00A10031" w:rsidP="00552EC7">
      <w:pPr>
        <w:pStyle w:val="Prrafodelista"/>
        <w:numPr>
          <w:ilvl w:val="0"/>
          <w:numId w:val="4"/>
        </w:numPr>
        <w:autoSpaceDE w:val="0"/>
        <w:autoSpaceDN w:val="0"/>
        <w:adjustRightInd w:val="0"/>
        <w:spacing w:after="0" w:line="480" w:lineRule="auto"/>
        <w:jc w:val="both"/>
        <w:rPr>
          <w:rFonts w:ascii="Arial" w:hAnsi="Arial" w:cs="Arial"/>
          <w:sz w:val="24"/>
          <w:szCs w:val="24"/>
        </w:rPr>
      </w:pPr>
      <w:r w:rsidRPr="00A86B3D">
        <w:rPr>
          <w:rFonts w:ascii="Arial" w:hAnsi="Arial" w:cs="Arial"/>
          <w:sz w:val="24"/>
          <w:szCs w:val="24"/>
        </w:rPr>
        <w:t>P</w:t>
      </w:r>
      <w:r w:rsidR="00FB7409" w:rsidRPr="00A86B3D">
        <w:rPr>
          <w:rFonts w:ascii="Arial" w:hAnsi="Arial" w:cs="Arial"/>
          <w:sz w:val="24"/>
          <w:szCs w:val="24"/>
        </w:rPr>
        <w:t xml:space="preserve">or la obsolescencia de talleres, laboratorios, plantas físicas, </w:t>
      </w:r>
    </w:p>
    <w:p w:rsidR="00182CBB" w:rsidRPr="00A86B3D" w:rsidRDefault="006763D5" w:rsidP="00552EC7">
      <w:pPr>
        <w:pStyle w:val="Prrafodelista"/>
        <w:numPr>
          <w:ilvl w:val="0"/>
          <w:numId w:val="4"/>
        </w:numPr>
        <w:autoSpaceDE w:val="0"/>
        <w:autoSpaceDN w:val="0"/>
        <w:adjustRightInd w:val="0"/>
        <w:spacing w:after="0" w:line="480" w:lineRule="auto"/>
        <w:jc w:val="both"/>
        <w:rPr>
          <w:rFonts w:ascii="Arial" w:hAnsi="Arial" w:cs="Arial"/>
          <w:sz w:val="24"/>
          <w:szCs w:val="24"/>
        </w:rPr>
      </w:pPr>
      <w:r w:rsidRPr="00A86B3D">
        <w:rPr>
          <w:rFonts w:ascii="Arial" w:hAnsi="Arial" w:cs="Arial"/>
          <w:sz w:val="24"/>
          <w:szCs w:val="24"/>
        </w:rPr>
        <w:t xml:space="preserve">La ausencia </w:t>
      </w:r>
      <w:r w:rsidR="00A1785E" w:rsidRPr="00A86B3D">
        <w:rPr>
          <w:rFonts w:ascii="Arial" w:hAnsi="Arial" w:cs="Arial"/>
          <w:sz w:val="24"/>
          <w:szCs w:val="24"/>
        </w:rPr>
        <w:t>en</w:t>
      </w:r>
      <w:r w:rsidRPr="00A86B3D">
        <w:rPr>
          <w:rFonts w:ascii="Arial" w:hAnsi="Arial" w:cs="Arial"/>
          <w:sz w:val="24"/>
          <w:szCs w:val="24"/>
        </w:rPr>
        <w:t xml:space="preserve"> </w:t>
      </w:r>
      <w:r w:rsidR="00BA1674" w:rsidRPr="00A86B3D">
        <w:rPr>
          <w:rFonts w:ascii="Arial" w:hAnsi="Arial" w:cs="Arial"/>
          <w:sz w:val="24"/>
          <w:szCs w:val="24"/>
        </w:rPr>
        <w:t xml:space="preserve">actualización y </w:t>
      </w:r>
      <w:r w:rsidR="00182CBB" w:rsidRPr="00A86B3D">
        <w:rPr>
          <w:rFonts w:ascii="Arial" w:hAnsi="Arial" w:cs="Arial"/>
          <w:sz w:val="24"/>
          <w:szCs w:val="24"/>
        </w:rPr>
        <w:t xml:space="preserve">formación </w:t>
      </w:r>
      <w:r w:rsidRPr="00A86B3D">
        <w:rPr>
          <w:rFonts w:ascii="Arial" w:hAnsi="Arial" w:cs="Arial"/>
          <w:sz w:val="24"/>
          <w:szCs w:val="24"/>
        </w:rPr>
        <w:t xml:space="preserve">del </w:t>
      </w:r>
      <w:r w:rsidR="00FB7409" w:rsidRPr="00A86B3D">
        <w:rPr>
          <w:rFonts w:ascii="Arial" w:hAnsi="Arial" w:cs="Arial"/>
          <w:sz w:val="24"/>
          <w:szCs w:val="24"/>
        </w:rPr>
        <w:t xml:space="preserve">talento humano, </w:t>
      </w:r>
      <w:r w:rsidR="00182CBB" w:rsidRPr="00A86B3D">
        <w:rPr>
          <w:rFonts w:ascii="Arial" w:hAnsi="Arial" w:cs="Arial"/>
          <w:sz w:val="24"/>
          <w:szCs w:val="24"/>
        </w:rPr>
        <w:t>en l</w:t>
      </w:r>
      <w:r w:rsidR="00BA1674" w:rsidRPr="00A86B3D">
        <w:rPr>
          <w:rFonts w:ascii="Arial" w:hAnsi="Arial" w:cs="Arial"/>
          <w:sz w:val="24"/>
          <w:szCs w:val="24"/>
        </w:rPr>
        <w:t>as áreas específicas, técnicas, tecnológicas y científicas</w:t>
      </w:r>
      <w:r w:rsidR="00182CBB" w:rsidRPr="00A86B3D">
        <w:rPr>
          <w:rFonts w:ascii="Arial" w:hAnsi="Arial" w:cs="Arial"/>
          <w:sz w:val="24"/>
          <w:szCs w:val="24"/>
        </w:rPr>
        <w:t>.</w:t>
      </w:r>
    </w:p>
    <w:p w:rsidR="00FB7409" w:rsidRPr="00A86B3D" w:rsidRDefault="006763D5" w:rsidP="00552EC7">
      <w:pPr>
        <w:pStyle w:val="Prrafodelista"/>
        <w:numPr>
          <w:ilvl w:val="0"/>
          <w:numId w:val="4"/>
        </w:numPr>
        <w:autoSpaceDE w:val="0"/>
        <w:autoSpaceDN w:val="0"/>
        <w:adjustRightInd w:val="0"/>
        <w:spacing w:after="0" w:line="480" w:lineRule="auto"/>
        <w:jc w:val="both"/>
        <w:rPr>
          <w:rFonts w:ascii="Arial" w:hAnsi="Arial" w:cs="Arial"/>
          <w:sz w:val="24"/>
          <w:szCs w:val="24"/>
        </w:rPr>
      </w:pPr>
      <w:r w:rsidRPr="00A86B3D">
        <w:rPr>
          <w:rFonts w:ascii="Arial" w:hAnsi="Arial" w:cs="Arial"/>
          <w:sz w:val="24"/>
          <w:szCs w:val="24"/>
        </w:rPr>
        <w:t xml:space="preserve">Desde la ley 115 de 1994 que las </w:t>
      </w:r>
      <w:r w:rsidR="00182CBB" w:rsidRPr="00A86B3D">
        <w:rPr>
          <w:rFonts w:ascii="Arial" w:hAnsi="Arial" w:cs="Arial"/>
          <w:sz w:val="24"/>
          <w:szCs w:val="24"/>
        </w:rPr>
        <w:t>reglamentó</w:t>
      </w:r>
      <w:r w:rsidRPr="00A86B3D">
        <w:rPr>
          <w:rFonts w:ascii="Arial" w:hAnsi="Arial" w:cs="Arial"/>
          <w:sz w:val="24"/>
          <w:szCs w:val="24"/>
        </w:rPr>
        <w:t xml:space="preserve"> no les han nombrado un solo profesor para la formación </w:t>
      </w:r>
      <w:r w:rsidR="00841676" w:rsidRPr="00A86B3D">
        <w:rPr>
          <w:rFonts w:ascii="Arial" w:hAnsi="Arial" w:cs="Arial"/>
          <w:sz w:val="24"/>
          <w:szCs w:val="24"/>
        </w:rPr>
        <w:t xml:space="preserve">vocacional y </w:t>
      </w:r>
      <w:r w:rsidRPr="00A86B3D">
        <w:rPr>
          <w:rFonts w:ascii="Arial" w:hAnsi="Arial" w:cs="Arial"/>
          <w:sz w:val="24"/>
          <w:szCs w:val="24"/>
        </w:rPr>
        <w:t>técnica</w:t>
      </w:r>
      <w:r w:rsidR="00BA1674" w:rsidRPr="00A86B3D">
        <w:rPr>
          <w:rFonts w:ascii="Arial" w:hAnsi="Arial" w:cs="Arial"/>
          <w:sz w:val="24"/>
          <w:szCs w:val="24"/>
        </w:rPr>
        <w:t xml:space="preserve">, como lo confirmó el rector del </w:t>
      </w:r>
      <w:r w:rsidR="00BA1674" w:rsidRPr="00A86B3D">
        <w:rPr>
          <w:rFonts w:ascii="Arial" w:hAnsi="Arial" w:cs="Arial"/>
          <w:sz w:val="24"/>
          <w:szCs w:val="24"/>
        </w:rPr>
        <w:lastRenderedPageBreak/>
        <w:t xml:space="preserve">INEM de Medellín en reciente </w:t>
      </w:r>
      <w:r w:rsidR="00A1785E" w:rsidRPr="00A86B3D">
        <w:rPr>
          <w:rFonts w:ascii="Arial" w:hAnsi="Arial" w:cs="Arial"/>
          <w:sz w:val="24"/>
          <w:szCs w:val="24"/>
        </w:rPr>
        <w:t xml:space="preserve">(junio 2017) </w:t>
      </w:r>
      <w:r w:rsidR="00BA1674" w:rsidRPr="00A86B3D">
        <w:rPr>
          <w:rFonts w:ascii="Arial" w:hAnsi="Arial" w:cs="Arial"/>
          <w:sz w:val="24"/>
          <w:szCs w:val="24"/>
        </w:rPr>
        <w:t>intervención por Tele Medellín</w:t>
      </w:r>
      <w:r w:rsidR="00A1785E" w:rsidRPr="00A86B3D">
        <w:rPr>
          <w:rFonts w:ascii="Arial" w:hAnsi="Arial" w:cs="Arial"/>
          <w:sz w:val="24"/>
          <w:szCs w:val="24"/>
        </w:rPr>
        <w:t>, interpretando resultados de paro del magisterio en el país</w:t>
      </w:r>
      <w:r w:rsidRPr="00A86B3D">
        <w:rPr>
          <w:rFonts w:ascii="Arial" w:hAnsi="Arial" w:cs="Arial"/>
          <w:sz w:val="24"/>
          <w:szCs w:val="24"/>
        </w:rPr>
        <w:t>.</w:t>
      </w:r>
    </w:p>
    <w:p w:rsidR="005269B9" w:rsidRPr="00A86B3D" w:rsidRDefault="00A10031" w:rsidP="00552EC7">
      <w:pPr>
        <w:pStyle w:val="Prrafodelista"/>
        <w:numPr>
          <w:ilvl w:val="0"/>
          <w:numId w:val="4"/>
        </w:numPr>
        <w:autoSpaceDE w:val="0"/>
        <w:autoSpaceDN w:val="0"/>
        <w:adjustRightInd w:val="0"/>
        <w:spacing w:after="0" w:line="480" w:lineRule="auto"/>
        <w:jc w:val="both"/>
        <w:rPr>
          <w:rFonts w:ascii="Arial" w:hAnsi="Arial" w:cs="Arial"/>
          <w:sz w:val="24"/>
          <w:szCs w:val="24"/>
        </w:rPr>
      </w:pPr>
      <w:r w:rsidRPr="00A86B3D">
        <w:rPr>
          <w:rFonts w:ascii="Arial" w:hAnsi="Arial" w:cs="Arial"/>
          <w:sz w:val="24"/>
          <w:szCs w:val="24"/>
        </w:rPr>
        <w:t>P</w:t>
      </w:r>
      <w:r w:rsidR="00FB7409" w:rsidRPr="00A86B3D">
        <w:rPr>
          <w:rFonts w:ascii="Arial" w:hAnsi="Arial" w:cs="Arial"/>
          <w:sz w:val="24"/>
          <w:szCs w:val="24"/>
        </w:rPr>
        <w:t>or la falta d</w:t>
      </w:r>
      <w:r w:rsidR="006763D5" w:rsidRPr="00A86B3D">
        <w:rPr>
          <w:rFonts w:ascii="Arial" w:hAnsi="Arial" w:cs="Arial"/>
          <w:sz w:val="24"/>
          <w:szCs w:val="24"/>
        </w:rPr>
        <w:t>e incentivos, a sus estudiantes</w:t>
      </w:r>
      <w:r w:rsidR="00BA1674" w:rsidRPr="00A86B3D">
        <w:rPr>
          <w:rFonts w:ascii="Arial" w:hAnsi="Arial" w:cs="Arial"/>
          <w:sz w:val="24"/>
          <w:szCs w:val="24"/>
        </w:rPr>
        <w:t xml:space="preserve"> en su relación con las empresas </w:t>
      </w:r>
      <w:r w:rsidR="00FB7409" w:rsidRPr="00A86B3D">
        <w:rPr>
          <w:rFonts w:ascii="Arial" w:hAnsi="Arial" w:cs="Arial"/>
          <w:sz w:val="24"/>
          <w:szCs w:val="24"/>
        </w:rPr>
        <w:t xml:space="preserve">y profesores </w:t>
      </w:r>
      <w:r w:rsidR="00BA1674" w:rsidRPr="00A86B3D">
        <w:rPr>
          <w:rFonts w:ascii="Arial" w:hAnsi="Arial" w:cs="Arial"/>
          <w:sz w:val="24"/>
          <w:szCs w:val="24"/>
        </w:rPr>
        <w:t xml:space="preserve">de la formación técnica, </w:t>
      </w:r>
      <w:r w:rsidR="00FB7409" w:rsidRPr="00A86B3D">
        <w:rPr>
          <w:rFonts w:ascii="Arial" w:hAnsi="Arial" w:cs="Arial"/>
          <w:sz w:val="24"/>
          <w:szCs w:val="24"/>
        </w:rPr>
        <w:t xml:space="preserve">que no </w:t>
      </w:r>
      <w:r w:rsidR="00552EC7" w:rsidRPr="00A86B3D">
        <w:rPr>
          <w:rFonts w:ascii="Arial" w:hAnsi="Arial" w:cs="Arial"/>
          <w:sz w:val="24"/>
          <w:szCs w:val="24"/>
        </w:rPr>
        <w:t>son regulados por escalafón</w:t>
      </w:r>
      <w:r w:rsidR="00BA1674" w:rsidRPr="00A86B3D">
        <w:rPr>
          <w:rFonts w:ascii="Arial" w:hAnsi="Arial" w:cs="Arial"/>
          <w:sz w:val="24"/>
          <w:szCs w:val="24"/>
        </w:rPr>
        <w:t>.</w:t>
      </w:r>
    </w:p>
    <w:p w:rsidR="00841676" w:rsidRPr="00A86B3D" w:rsidRDefault="00A10031" w:rsidP="00841676">
      <w:pPr>
        <w:pStyle w:val="Prrafodelista"/>
        <w:numPr>
          <w:ilvl w:val="0"/>
          <w:numId w:val="4"/>
        </w:numPr>
        <w:autoSpaceDE w:val="0"/>
        <w:autoSpaceDN w:val="0"/>
        <w:adjustRightInd w:val="0"/>
        <w:spacing w:after="0" w:line="480" w:lineRule="auto"/>
        <w:jc w:val="both"/>
        <w:rPr>
          <w:rFonts w:ascii="Arial" w:hAnsi="Arial" w:cs="Arial"/>
          <w:sz w:val="24"/>
          <w:szCs w:val="24"/>
        </w:rPr>
      </w:pPr>
      <w:r w:rsidRPr="00A86B3D">
        <w:rPr>
          <w:rFonts w:ascii="Arial" w:hAnsi="Arial" w:cs="Arial"/>
          <w:sz w:val="24"/>
          <w:szCs w:val="24"/>
        </w:rPr>
        <w:t>P</w:t>
      </w:r>
      <w:r w:rsidR="005269B9" w:rsidRPr="00A86B3D">
        <w:rPr>
          <w:rFonts w:ascii="Arial" w:hAnsi="Arial" w:cs="Arial"/>
          <w:sz w:val="24"/>
          <w:szCs w:val="24"/>
        </w:rPr>
        <w:t xml:space="preserve">or su baja o ninguna </w:t>
      </w:r>
      <w:r w:rsidR="00FB7409" w:rsidRPr="00A86B3D">
        <w:rPr>
          <w:rFonts w:ascii="Arial" w:hAnsi="Arial" w:cs="Arial"/>
          <w:sz w:val="24"/>
          <w:szCs w:val="24"/>
        </w:rPr>
        <w:t>relación con las empresas de la región, y el apoyo del Estado</w:t>
      </w:r>
      <w:r w:rsidR="00BA1674" w:rsidRPr="00A86B3D">
        <w:rPr>
          <w:rFonts w:ascii="Arial" w:hAnsi="Arial" w:cs="Arial"/>
          <w:sz w:val="24"/>
          <w:szCs w:val="24"/>
        </w:rPr>
        <w:t xml:space="preserve"> aparte de pago de la nómina</w:t>
      </w:r>
      <w:r w:rsidR="00FB7409" w:rsidRPr="00A86B3D">
        <w:rPr>
          <w:rFonts w:ascii="Arial" w:hAnsi="Arial" w:cs="Arial"/>
          <w:sz w:val="24"/>
          <w:szCs w:val="24"/>
        </w:rPr>
        <w:t>. Fueron instituciones que bajo ese n</w:t>
      </w:r>
      <w:r w:rsidRPr="00A86B3D">
        <w:rPr>
          <w:rFonts w:ascii="Arial" w:hAnsi="Arial" w:cs="Arial"/>
          <w:sz w:val="24"/>
          <w:szCs w:val="24"/>
        </w:rPr>
        <w:t>ombre respondieron en algo a</w:t>
      </w:r>
      <w:r w:rsidR="00FB7409" w:rsidRPr="00A86B3D">
        <w:rPr>
          <w:rFonts w:ascii="Arial" w:hAnsi="Arial" w:cs="Arial"/>
          <w:sz w:val="24"/>
          <w:szCs w:val="24"/>
        </w:rPr>
        <w:t xml:space="preserve"> </w:t>
      </w:r>
      <w:r w:rsidR="005269B9" w:rsidRPr="00A86B3D">
        <w:rPr>
          <w:rFonts w:ascii="Arial" w:hAnsi="Arial" w:cs="Arial"/>
          <w:sz w:val="24"/>
          <w:szCs w:val="24"/>
        </w:rPr>
        <w:t>las necesidades de</w:t>
      </w:r>
      <w:r w:rsidR="006763D5" w:rsidRPr="00A86B3D">
        <w:rPr>
          <w:rFonts w:ascii="Arial" w:hAnsi="Arial" w:cs="Arial"/>
          <w:sz w:val="24"/>
          <w:szCs w:val="24"/>
        </w:rPr>
        <w:t xml:space="preserve"> </w:t>
      </w:r>
      <w:r w:rsidR="005269B9" w:rsidRPr="00A86B3D">
        <w:rPr>
          <w:rFonts w:ascii="Arial" w:hAnsi="Arial" w:cs="Arial"/>
          <w:sz w:val="24"/>
          <w:szCs w:val="24"/>
        </w:rPr>
        <w:t>l</w:t>
      </w:r>
      <w:r w:rsidR="006763D5" w:rsidRPr="00A86B3D">
        <w:rPr>
          <w:rFonts w:ascii="Arial" w:hAnsi="Arial" w:cs="Arial"/>
          <w:sz w:val="24"/>
          <w:szCs w:val="24"/>
        </w:rPr>
        <w:t>as</w:t>
      </w:r>
      <w:r w:rsidR="005269B9" w:rsidRPr="00A86B3D">
        <w:rPr>
          <w:rFonts w:ascii="Arial" w:hAnsi="Arial" w:cs="Arial"/>
          <w:sz w:val="24"/>
          <w:szCs w:val="24"/>
        </w:rPr>
        <w:t xml:space="preserve"> </w:t>
      </w:r>
      <w:r w:rsidR="006763D5" w:rsidRPr="00A86B3D">
        <w:rPr>
          <w:rFonts w:ascii="Arial" w:hAnsi="Arial" w:cs="Arial"/>
          <w:sz w:val="24"/>
          <w:szCs w:val="24"/>
        </w:rPr>
        <w:t>décadas del 70, 80</w:t>
      </w:r>
      <w:r w:rsidR="00205999" w:rsidRPr="00A86B3D">
        <w:rPr>
          <w:rFonts w:ascii="Arial" w:hAnsi="Arial" w:cs="Arial"/>
          <w:sz w:val="24"/>
          <w:szCs w:val="24"/>
        </w:rPr>
        <w:t xml:space="preserve"> y 90.</w:t>
      </w:r>
    </w:p>
    <w:p w:rsidR="00841676" w:rsidRPr="00A86B3D" w:rsidRDefault="00841676" w:rsidP="00841676">
      <w:pPr>
        <w:autoSpaceDE w:val="0"/>
        <w:autoSpaceDN w:val="0"/>
        <w:adjustRightInd w:val="0"/>
        <w:spacing w:after="0" w:line="480" w:lineRule="auto"/>
        <w:jc w:val="both"/>
        <w:rPr>
          <w:rFonts w:ascii="Arial" w:hAnsi="Arial" w:cs="Arial"/>
          <w:sz w:val="24"/>
          <w:szCs w:val="24"/>
        </w:rPr>
      </w:pPr>
    </w:p>
    <w:p w:rsidR="00DB6FFF" w:rsidRPr="00A86B3D" w:rsidRDefault="00205999" w:rsidP="00841676">
      <w:pPr>
        <w:autoSpaceDE w:val="0"/>
        <w:autoSpaceDN w:val="0"/>
        <w:adjustRightInd w:val="0"/>
        <w:spacing w:after="0" w:line="480" w:lineRule="auto"/>
        <w:jc w:val="both"/>
        <w:rPr>
          <w:rFonts w:ascii="Arial" w:hAnsi="Arial" w:cs="Arial"/>
          <w:sz w:val="24"/>
          <w:szCs w:val="24"/>
        </w:rPr>
      </w:pPr>
      <w:r w:rsidRPr="00A86B3D">
        <w:rPr>
          <w:rFonts w:ascii="Arial" w:hAnsi="Arial" w:cs="Arial"/>
          <w:sz w:val="24"/>
          <w:szCs w:val="24"/>
        </w:rPr>
        <w:t xml:space="preserve">Después de </w:t>
      </w:r>
      <w:r w:rsidR="00DB6FFF" w:rsidRPr="00A86B3D">
        <w:rPr>
          <w:rFonts w:ascii="Arial" w:hAnsi="Arial" w:cs="Arial"/>
          <w:sz w:val="24"/>
          <w:szCs w:val="24"/>
        </w:rPr>
        <w:t>60 a</w:t>
      </w:r>
      <w:r w:rsidRPr="00A86B3D">
        <w:rPr>
          <w:rFonts w:ascii="Arial" w:hAnsi="Arial" w:cs="Arial"/>
          <w:sz w:val="24"/>
          <w:szCs w:val="24"/>
        </w:rPr>
        <w:t xml:space="preserve">ños, </w:t>
      </w:r>
      <w:r w:rsidR="00DB6FFF" w:rsidRPr="00A86B3D">
        <w:rPr>
          <w:rFonts w:ascii="Arial" w:hAnsi="Arial" w:cs="Arial"/>
          <w:sz w:val="24"/>
          <w:szCs w:val="24"/>
        </w:rPr>
        <w:t xml:space="preserve">por su origen en el </w:t>
      </w:r>
      <w:r w:rsidR="00BA1674" w:rsidRPr="00A86B3D">
        <w:rPr>
          <w:rFonts w:ascii="Arial" w:hAnsi="Arial" w:cs="Arial"/>
          <w:sz w:val="24"/>
          <w:szCs w:val="24"/>
        </w:rPr>
        <w:t>SENA</w:t>
      </w:r>
      <w:r w:rsidR="00DB6FFF" w:rsidRPr="00A86B3D">
        <w:rPr>
          <w:rFonts w:ascii="Arial" w:hAnsi="Arial" w:cs="Arial"/>
          <w:sz w:val="24"/>
          <w:szCs w:val="24"/>
        </w:rPr>
        <w:t xml:space="preserve"> creado en 1957, </w:t>
      </w:r>
      <w:r w:rsidRPr="00A86B3D">
        <w:rPr>
          <w:rFonts w:ascii="Arial" w:hAnsi="Arial" w:cs="Arial"/>
          <w:sz w:val="24"/>
          <w:szCs w:val="24"/>
        </w:rPr>
        <w:t>e</w:t>
      </w:r>
      <w:r w:rsidR="006763D5" w:rsidRPr="00A86B3D">
        <w:rPr>
          <w:rFonts w:ascii="Arial" w:hAnsi="Arial" w:cs="Arial"/>
          <w:sz w:val="24"/>
          <w:szCs w:val="24"/>
        </w:rPr>
        <w:t xml:space="preserve">s indiscutible que </w:t>
      </w:r>
      <w:r w:rsidR="00DB6FFF" w:rsidRPr="00A86B3D">
        <w:rPr>
          <w:rFonts w:ascii="Arial" w:hAnsi="Arial" w:cs="Arial"/>
          <w:sz w:val="24"/>
          <w:szCs w:val="24"/>
        </w:rPr>
        <w:t>las condiciones han cambiado: en la cultura de los estudiantes</w:t>
      </w:r>
      <w:r w:rsidR="00F42675" w:rsidRPr="00A86B3D">
        <w:rPr>
          <w:rFonts w:ascii="Arial" w:hAnsi="Arial" w:cs="Arial"/>
          <w:sz w:val="24"/>
          <w:szCs w:val="24"/>
        </w:rPr>
        <w:t xml:space="preserve"> y la sociedad</w:t>
      </w:r>
      <w:r w:rsidR="00DB6FFF" w:rsidRPr="00A86B3D">
        <w:rPr>
          <w:rFonts w:ascii="Arial" w:hAnsi="Arial" w:cs="Arial"/>
          <w:sz w:val="24"/>
          <w:szCs w:val="24"/>
        </w:rPr>
        <w:t>, en la necesidad de actualización de los profesores, en las necesidades de las empresas</w:t>
      </w:r>
      <w:r w:rsidR="00F42675" w:rsidRPr="00A86B3D">
        <w:rPr>
          <w:rFonts w:ascii="Arial" w:hAnsi="Arial" w:cs="Arial"/>
          <w:sz w:val="24"/>
          <w:szCs w:val="24"/>
        </w:rPr>
        <w:t xml:space="preserve"> en la región/global</w:t>
      </w:r>
      <w:r w:rsidR="00DB6FFF" w:rsidRPr="00A86B3D">
        <w:rPr>
          <w:rFonts w:ascii="Arial" w:hAnsi="Arial" w:cs="Arial"/>
          <w:sz w:val="24"/>
          <w:szCs w:val="24"/>
        </w:rPr>
        <w:t>, y en los compromisos del gobiern</w:t>
      </w:r>
      <w:r w:rsidR="00065B6A">
        <w:rPr>
          <w:rFonts w:ascii="Arial" w:hAnsi="Arial" w:cs="Arial"/>
          <w:sz w:val="24"/>
          <w:szCs w:val="24"/>
        </w:rPr>
        <w:t>o con este segmento poblacional que ha venido en aumento.</w:t>
      </w:r>
      <w:r w:rsidR="00DB6FFF" w:rsidRPr="00A86B3D">
        <w:rPr>
          <w:rFonts w:ascii="Arial" w:hAnsi="Arial" w:cs="Arial"/>
          <w:sz w:val="24"/>
          <w:szCs w:val="24"/>
        </w:rPr>
        <w:t xml:space="preserve"> </w:t>
      </w:r>
    </w:p>
    <w:p w:rsidR="00841676" w:rsidRPr="00A86B3D" w:rsidRDefault="00841676" w:rsidP="0010531F">
      <w:pPr>
        <w:autoSpaceDE w:val="0"/>
        <w:autoSpaceDN w:val="0"/>
        <w:adjustRightInd w:val="0"/>
        <w:spacing w:after="0" w:line="480" w:lineRule="auto"/>
        <w:jc w:val="both"/>
        <w:rPr>
          <w:rFonts w:ascii="Arial" w:hAnsi="Arial" w:cs="Arial"/>
          <w:b/>
          <w:sz w:val="24"/>
          <w:szCs w:val="24"/>
        </w:rPr>
      </w:pPr>
    </w:p>
    <w:p w:rsidR="00F42675" w:rsidRPr="00A86B3D" w:rsidRDefault="0068409E" w:rsidP="0010531F">
      <w:pPr>
        <w:autoSpaceDE w:val="0"/>
        <w:autoSpaceDN w:val="0"/>
        <w:adjustRightInd w:val="0"/>
        <w:spacing w:after="0" w:line="480" w:lineRule="auto"/>
        <w:jc w:val="both"/>
        <w:rPr>
          <w:rFonts w:ascii="Arial" w:hAnsi="Arial" w:cs="Arial"/>
          <w:b/>
          <w:sz w:val="24"/>
          <w:szCs w:val="24"/>
        </w:rPr>
      </w:pPr>
      <w:r>
        <w:rPr>
          <w:rFonts w:ascii="Arial" w:hAnsi="Arial" w:cs="Arial"/>
          <w:b/>
          <w:sz w:val="24"/>
          <w:szCs w:val="24"/>
        </w:rPr>
        <w:t>Una p</w:t>
      </w:r>
      <w:r w:rsidR="00841676" w:rsidRPr="00A86B3D">
        <w:rPr>
          <w:rFonts w:ascii="Arial" w:hAnsi="Arial" w:cs="Arial"/>
          <w:b/>
          <w:sz w:val="24"/>
          <w:szCs w:val="24"/>
        </w:rPr>
        <w:t xml:space="preserve">oblación en disputa </w:t>
      </w:r>
      <w:r w:rsidR="00DA468A" w:rsidRPr="00A86B3D">
        <w:rPr>
          <w:rFonts w:ascii="Arial" w:hAnsi="Arial" w:cs="Arial"/>
          <w:b/>
          <w:sz w:val="24"/>
          <w:szCs w:val="24"/>
        </w:rPr>
        <w:t>con</w:t>
      </w:r>
      <w:r w:rsidR="00841676" w:rsidRPr="00A86B3D">
        <w:rPr>
          <w:rFonts w:ascii="Arial" w:hAnsi="Arial" w:cs="Arial"/>
          <w:b/>
          <w:sz w:val="24"/>
          <w:szCs w:val="24"/>
        </w:rPr>
        <w:t xml:space="preserve"> la empresa del crimen</w:t>
      </w:r>
    </w:p>
    <w:p w:rsidR="00841676" w:rsidRPr="00A86B3D" w:rsidRDefault="00841676" w:rsidP="00BA1674">
      <w:pPr>
        <w:spacing w:after="0" w:line="480" w:lineRule="auto"/>
        <w:ind w:left="-360"/>
        <w:jc w:val="both"/>
        <w:rPr>
          <w:rFonts w:ascii="Arial" w:hAnsi="Arial" w:cs="Arial"/>
          <w:sz w:val="24"/>
          <w:szCs w:val="24"/>
        </w:rPr>
      </w:pPr>
    </w:p>
    <w:p w:rsidR="00065B6A" w:rsidRDefault="00F42675" w:rsidP="001B02E7">
      <w:pPr>
        <w:spacing w:after="0" w:line="480" w:lineRule="auto"/>
        <w:ind w:left="-360"/>
        <w:jc w:val="both"/>
        <w:rPr>
          <w:rFonts w:ascii="Arial" w:hAnsi="Arial" w:cs="Arial"/>
          <w:sz w:val="24"/>
          <w:szCs w:val="24"/>
        </w:rPr>
      </w:pPr>
      <w:r w:rsidRPr="00A86B3D">
        <w:rPr>
          <w:rFonts w:ascii="Arial" w:hAnsi="Arial" w:cs="Arial"/>
          <w:sz w:val="24"/>
          <w:szCs w:val="24"/>
        </w:rPr>
        <w:t xml:space="preserve">Es indiscutible que </w:t>
      </w:r>
      <w:r w:rsidR="006763D5" w:rsidRPr="00A86B3D">
        <w:rPr>
          <w:rFonts w:ascii="Arial" w:hAnsi="Arial" w:cs="Arial"/>
          <w:sz w:val="24"/>
          <w:szCs w:val="24"/>
        </w:rPr>
        <w:t>n</w:t>
      </w:r>
      <w:r w:rsidR="00FB7409" w:rsidRPr="00A86B3D">
        <w:rPr>
          <w:rFonts w:ascii="Arial" w:hAnsi="Arial" w:cs="Arial"/>
          <w:sz w:val="24"/>
          <w:szCs w:val="24"/>
        </w:rPr>
        <w:t>ecesitamos atend</w:t>
      </w:r>
      <w:r w:rsidR="0060434B" w:rsidRPr="00A86B3D">
        <w:rPr>
          <w:rFonts w:ascii="Arial" w:hAnsi="Arial" w:cs="Arial"/>
          <w:sz w:val="24"/>
          <w:szCs w:val="24"/>
        </w:rPr>
        <w:t>er</w:t>
      </w:r>
      <w:r w:rsidR="005269B9" w:rsidRPr="00A86B3D">
        <w:rPr>
          <w:rFonts w:ascii="Arial" w:hAnsi="Arial" w:cs="Arial"/>
          <w:sz w:val="24"/>
          <w:szCs w:val="24"/>
        </w:rPr>
        <w:t xml:space="preserve"> esta población,</w:t>
      </w:r>
      <w:r w:rsidR="00FB7409" w:rsidRPr="00A86B3D">
        <w:rPr>
          <w:rFonts w:ascii="Arial" w:hAnsi="Arial" w:cs="Arial"/>
          <w:sz w:val="24"/>
          <w:szCs w:val="24"/>
        </w:rPr>
        <w:t xml:space="preserve"> </w:t>
      </w:r>
      <w:r w:rsidR="00D05557" w:rsidRPr="00A86B3D">
        <w:rPr>
          <w:rFonts w:ascii="Arial" w:hAnsi="Arial" w:cs="Arial"/>
          <w:sz w:val="24"/>
          <w:szCs w:val="24"/>
        </w:rPr>
        <w:t>-</w:t>
      </w:r>
      <w:r w:rsidR="006763D5" w:rsidRPr="00A86B3D">
        <w:rPr>
          <w:rFonts w:ascii="Arial" w:hAnsi="Arial" w:cs="Arial"/>
          <w:sz w:val="24"/>
          <w:szCs w:val="24"/>
        </w:rPr>
        <w:t xml:space="preserve">para </w:t>
      </w:r>
      <w:r w:rsidR="00D05557" w:rsidRPr="00A86B3D">
        <w:rPr>
          <w:rFonts w:ascii="Arial" w:hAnsi="Arial" w:cs="Arial"/>
          <w:sz w:val="24"/>
          <w:szCs w:val="24"/>
        </w:rPr>
        <w:t xml:space="preserve">que no </w:t>
      </w:r>
      <w:r w:rsidRPr="00A86B3D">
        <w:rPr>
          <w:rFonts w:ascii="Arial" w:hAnsi="Arial" w:cs="Arial"/>
          <w:sz w:val="24"/>
          <w:szCs w:val="24"/>
        </w:rPr>
        <w:t>siga siendo reclutada por</w:t>
      </w:r>
      <w:r w:rsidR="00D05557" w:rsidRPr="00A86B3D">
        <w:rPr>
          <w:rFonts w:ascii="Arial" w:hAnsi="Arial" w:cs="Arial"/>
          <w:sz w:val="24"/>
          <w:szCs w:val="24"/>
        </w:rPr>
        <w:t xml:space="preserve"> la empresa del crimen</w:t>
      </w:r>
      <w:r w:rsidRPr="00A86B3D">
        <w:rPr>
          <w:rFonts w:ascii="Arial" w:hAnsi="Arial" w:cs="Arial"/>
          <w:sz w:val="24"/>
          <w:szCs w:val="24"/>
        </w:rPr>
        <w:t>, como ya se sabe y tod</w:t>
      </w:r>
      <w:r w:rsidR="00BA1674" w:rsidRPr="00A86B3D">
        <w:rPr>
          <w:rFonts w:ascii="Arial" w:hAnsi="Arial" w:cs="Arial"/>
          <w:sz w:val="24"/>
          <w:szCs w:val="24"/>
        </w:rPr>
        <w:t>os conocemos en la región de Ur</w:t>
      </w:r>
      <w:r w:rsidRPr="00A86B3D">
        <w:rPr>
          <w:rFonts w:ascii="Arial" w:hAnsi="Arial" w:cs="Arial"/>
          <w:sz w:val="24"/>
          <w:szCs w:val="24"/>
        </w:rPr>
        <w:t>abá</w:t>
      </w:r>
      <w:r w:rsidR="00D05557" w:rsidRPr="00A86B3D">
        <w:rPr>
          <w:rFonts w:ascii="Arial" w:hAnsi="Arial" w:cs="Arial"/>
          <w:sz w:val="24"/>
          <w:szCs w:val="24"/>
        </w:rPr>
        <w:t>-</w:t>
      </w:r>
      <w:r w:rsidR="00205999" w:rsidRPr="00A86B3D">
        <w:rPr>
          <w:rFonts w:ascii="Arial" w:hAnsi="Arial" w:cs="Arial"/>
          <w:sz w:val="24"/>
          <w:szCs w:val="24"/>
        </w:rPr>
        <w:t xml:space="preserve"> (guerrilla, paramili</w:t>
      </w:r>
      <w:r w:rsidRPr="00A86B3D">
        <w:rPr>
          <w:rFonts w:ascii="Arial" w:hAnsi="Arial" w:cs="Arial"/>
          <w:sz w:val="24"/>
          <w:szCs w:val="24"/>
        </w:rPr>
        <w:t>tares, delincuencia organizada y desorganizada</w:t>
      </w:r>
      <w:r w:rsidR="00205999" w:rsidRPr="00A86B3D">
        <w:rPr>
          <w:rFonts w:ascii="Arial" w:hAnsi="Arial" w:cs="Arial"/>
          <w:sz w:val="24"/>
          <w:szCs w:val="24"/>
        </w:rPr>
        <w:t xml:space="preserve">). Es necesario </w:t>
      </w:r>
      <w:r w:rsidR="00FB7409" w:rsidRPr="00A86B3D">
        <w:rPr>
          <w:rFonts w:ascii="Arial" w:hAnsi="Arial" w:cs="Arial"/>
          <w:sz w:val="24"/>
          <w:szCs w:val="24"/>
        </w:rPr>
        <w:t xml:space="preserve">conocer </w:t>
      </w:r>
      <w:r w:rsidR="006763D5" w:rsidRPr="00A86B3D">
        <w:rPr>
          <w:rFonts w:ascii="Arial" w:hAnsi="Arial" w:cs="Arial"/>
          <w:sz w:val="24"/>
          <w:szCs w:val="24"/>
        </w:rPr>
        <w:t>su estado</w:t>
      </w:r>
      <w:r w:rsidR="00205999" w:rsidRPr="00A86B3D">
        <w:rPr>
          <w:rFonts w:ascii="Arial" w:hAnsi="Arial" w:cs="Arial"/>
          <w:sz w:val="24"/>
          <w:szCs w:val="24"/>
        </w:rPr>
        <w:t xml:space="preserve"> </w:t>
      </w:r>
      <w:r w:rsidRPr="00A86B3D">
        <w:rPr>
          <w:rFonts w:ascii="Arial" w:hAnsi="Arial" w:cs="Arial"/>
          <w:sz w:val="24"/>
          <w:szCs w:val="24"/>
        </w:rPr>
        <w:t xml:space="preserve">al año 2020, </w:t>
      </w:r>
      <w:r w:rsidR="00841676" w:rsidRPr="00A86B3D">
        <w:rPr>
          <w:rFonts w:ascii="Arial" w:hAnsi="Arial" w:cs="Arial"/>
          <w:sz w:val="24"/>
          <w:szCs w:val="24"/>
        </w:rPr>
        <w:t xml:space="preserve">en las nueve subregiones del departamento, </w:t>
      </w:r>
      <w:r w:rsidR="00205999" w:rsidRPr="00A86B3D">
        <w:rPr>
          <w:rFonts w:ascii="Arial" w:hAnsi="Arial" w:cs="Arial"/>
          <w:sz w:val="24"/>
          <w:szCs w:val="24"/>
        </w:rPr>
        <w:t>en relación con la economía, la sociedad y la cultura de hoy</w:t>
      </w:r>
      <w:r w:rsidR="00FB7409" w:rsidRPr="00A86B3D">
        <w:rPr>
          <w:rFonts w:ascii="Arial" w:hAnsi="Arial" w:cs="Arial"/>
          <w:sz w:val="24"/>
          <w:szCs w:val="24"/>
        </w:rPr>
        <w:t xml:space="preserve">; </w:t>
      </w:r>
      <w:r w:rsidR="00004409">
        <w:rPr>
          <w:rFonts w:ascii="Arial" w:hAnsi="Arial" w:cs="Arial"/>
          <w:sz w:val="24"/>
          <w:szCs w:val="24"/>
        </w:rPr>
        <w:t xml:space="preserve">para </w:t>
      </w:r>
      <w:r w:rsidR="00841676" w:rsidRPr="00A86B3D">
        <w:rPr>
          <w:rFonts w:ascii="Arial" w:hAnsi="Arial" w:cs="Arial"/>
          <w:sz w:val="24"/>
          <w:szCs w:val="24"/>
        </w:rPr>
        <w:t xml:space="preserve">la vinculación de </w:t>
      </w:r>
      <w:r w:rsidR="00A10031" w:rsidRPr="00A86B3D">
        <w:rPr>
          <w:rFonts w:ascii="Arial" w:hAnsi="Arial" w:cs="Arial"/>
          <w:sz w:val="24"/>
          <w:szCs w:val="24"/>
        </w:rPr>
        <w:t xml:space="preserve">este talento humano a la economía de la </w:t>
      </w:r>
      <w:r w:rsidR="006763D5" w:rsidRPr="00A86B3D">
        <w:rPr>
          <w:rFonts w:ascii="Arial" w:hAnsi="Arial" w:cs="Arial"/>
          <w:sz w:val="24"/>
          <w:szCs w:val="24"/>
        </w:rPr>
        <w:t xml:space="preserve">sociedad de la información y el conocimiento en la </w:t>
      </w:r>
      <w:r w:rsidR="00A10031" w:rsidRPr="00A86B3D">
        <w:rPr>
          <w:rFonts w:ascii="Arial" w:hAnsi="Arial" w:cs="Arial"/>
          <w:sz w:val="24"/>
          <w:szCs w:val="24"/>
        </w:rPr>
        <w:t>región</w:t>
      </w:r>
      <w:r w:rsidRPr="00A86B3D">
        <w:rPr>
          <w:rFonts w:ascii="Arial" w:hAnsi="Arial" w:cs="Arial"/>
          <w:sz w:val="24"/>
          <w:szCs w:val="24"/>
        </w:rPr>
        <w:t xml:space="preserve">, de la </w:t>
      </w:r>
      <w:proofErr w:type="spellStart"/>
      <w:r w:rsidRPr="00A86B3D">
        <w:rPr>
          <w:rFonts w:ascii="Arial" w:hAnsi="Arial" w:cs="Arial"/>
          <w:sz w:val="24"/>
          <w:szCs w:val="24"/>
        </w:rPr>
        <w:t>info</w:t>
      </w:r>
      <w:proofErr w:type="spellEnd"/>
      <w:r w:rsidRPr="00A86B3D">
        <w:rPr>
          <w:rFonts w:ascii="Arial" w:hAnsi="Arial" w:cs="Arial"/>
          <w:sz w:val="24"/>
          <w:szCs w:val="24"/>
        </w:rPr>
        <w:t xml:space="preserve"> industria, agrícola, comunicaciones, servicios, turismo etc.</w:t>
      </w:r>
      <w:r w:rsidR="0060434B" w:rsidRPr="00A86B3D">
        <w:rPr>
          <w:rFonts w:ascii="Arial" w:hAnsi="Arial" w:cs="Arial"/>
          <w:sz w:val="24"/>
          <w:szCs w:val="24"/>
        </w:rPr>
        <w:t xml:space="preserve"> </w:t>
      </w:r>
      <w:r w:rsidR="00BA1674" w:rsidRPr="00A86B3D">
        <w:rPr>
          <w:rFonts w:ascii="Arial" w:hAnsi="Arial" w:cs="Arial"/>
          <w:sz w:val="24"/>
          <w:szCs w:val="24"/>
        </w:rPr>
        <w:t xml:space="preserve">Encausar la formación técnica y vocacional en su paso por la formación tecnológica, profesional </w:t>
      </w:r>
      <w:r w:rsidR="00BA1674" w:rsidRPr="00A86B3D">
        <w:rPr>
          <w:rFonts w:ascii="Arial" w:hAnsi="Arial" w:cs="Arial"/>
          <w:sz w:val="24"/>
          <w:szCs w:val="24"/>
        </w:rPr>
        <w:lastRenderedPageBreak/>
        <w:t xml:space="preserve">y universitaria que tenga </w:t>
      </w:r>
      <w:r w:rsidR="00841676" w:rsidRPr="00A86B3D">
        <w:rPr>
          <w:rFonts w:ascii="Arial" w:hAnsi="Arial" w:cs="Arial"/>
          <w:sz w:val="24"/>
          <w:szCs w:val="24"/>
        </w:rPr>
        <w:t>más valor</w:t>
      </w:r>
      <w:r w:rsidR="00BA1674" w:rsidRPr="00A86B3D">
        <w:rPr>
          <w:rFonts w:ascii="Arial" w:hAnsi="Arial" w:cs="Arial"/>
          <w:sz w:val="24"/>
          <w:szCs w:val="24"/>
        </w:rPr>
        <w:t xml:space="preserve"> </w:t>
      </w:r>
      <w:r w:rsidR="00841676" w:rsidRPr="00A86B3D">
        <w:rPr>
          <w:rFonts w:ascii="Arial" w:hAnsi="Arial" w:cs="Arial"/>
          <w:sz w:val="24"/>
          <w:szCs w:val="24"/>
        </w:rPr>
        <w:t xml:space="preserve">inclusive que </w:t>
      </w:r>
      <w:r w:rsidR="00BA1674" w:rsidRPr="00A86B3D">
        <w:rPr>
          <w:rFonts w:ascii="Arial" w:hAnsi="Arial" w:cs="Arial"/>
          <w:sz w:val="24"/>
          <w:szCs w:val="24"/>
        </w:rPr>
        <w:t xml:space="preserve">la </w:t>
      </w:r>
      <w:r w:rsidR="00841676" w:rsidRPr="00A86B3D">
        <w:rPr>
          <w:rFonts w:ascii="Arial" w:hAnsi="Arial" w:cs="Arial"/>
          <w:sz w:val="24"/>
          <w:szCs w:val="24"/>
        </w:rPr>
        <w:t xml:space="preserve">misma </w:t>
      </w:r>
      <w:r w:rsidR="00BA1674" w:rsidRPr="00A86B3D">
        <w:rPr>
          <w:rFonts w:ascii="Arial" w:hAnsi="Arial" w:cs="Arial"/>
          <w:sz w:val="24"/>
          <w:szCs w:val="24"/>
        </w:rPr>
        <w:t>formación académica de profesiones liberales</w:t>
      </w:r>
      <w:r w:rsidR="00065B6A">
        <w:rPr>
          <w:rFonts w:ascii="Arial" w:hAnsi="Arial" w:cs="Arial"/>
          <w:sz w:val="24"/>
          <w:szCs w:val="24"/>
        </w:rPr>
        <w:t>, es tarea de todos los profesionales en tecnologías, también del gobierno en la legislación, como de los empresarios y de la industria</w:t>
      </w:r>
      <w:r w:rsidR="00BA1674" w:rsidRPr="00A86B3D">
        <w:rPr>
          <w:rFonts w:ascii="Arial" w:hAnsi="Arial" w:cs="Arial"/>
          <w:sz w:val="24"/>
          <w:szCs w:val="24"/>
        </w:rPr>
        <w:t xml:space="preserve">. </w:t>
      </w:r>
    </w:p>
    <w:p w:rsidR="00065B6A" w:rsidRDefault="00065B6A" w:rsidP="001B02E7">
      <w:pPr>
        <w:spacing w:after="0" w:line="480" w:lineRule="auto"/>
        <w:ind w:left="-360"/>
        <w:jc w:val="both"/>
        <w:rPr>
          <w:rFonts w:ascii="Arial" w:hAnsi="Arial" w:cs="Arial"/>
          <w:sz w:val="24"/>
          <w:szCs w:val="24"/>
        </w:rPr>
      </w:pPr>
    </w:p>
    <w:p w:rsidR="001B02E7" w:rsidRPr="00A86B3D" w:rsidRDefault="001B02E7" w:rsidP="00065B6A">
      <w:pPr>
        <w:spacing w:after="0" w:line="480" w:lineRule="auto"/>
        <w:ind w:left="-360"/>
        <w:jc w:val="both"/>
        <w:rPr>
          <w:rFonts w:ascii="Arial" w:hAnsi="Arial" w:cs="Arial"/>
          <w:sz w:val="24"/>
          <w:szCs w:val="24"/>
        </w:rPr>
      </w:pPr>
      <w:r w:rsidRPr="00A86B3D">
        <w:rPr>
          <w:rFonts w:ascii="Arial" w:hAnsi="Arial" w:cs="Arial"/>
          <w:sz w:val="24"/>
          <w:szCs w:val="24"/>
        </w:rPr>
        <w:t>Comparar escuelas vocacionales, en otros países</w:t>
      </w:r>
      <w:r w:rsidR="00712108">
        <w:rPr>
          <w:rFonts w:ascii="Arial" w:hAnsi="Arial" w:cs="Arial"/>
          <w:sz w:val="24"/>
          <w:szCs w:val="24"/>
        </w:rPr>
        <w:t xml:space="preserve">, saber </w:t>
      </w:r>
      <w:r w:rsidR="00712108" w:rsidRPr="00A86B3D">
        <w:rPr>
          <w:rFonts w:ascii="Arial" w:hAnsi="Arial" w:cs="Arial"/>
          <w:sz w:val="24"/>
          <w:szCs w:val="24"/>
        </w:rPr>
        <w:t>cómo</w:t>
      </w:r>
      <w:r w:rsidRPr="00A86B3D">
        <w:rPr>
          <w:rFonts w:ascii="Arial" w:hAnsi="Arial" w:cs="Arial"/>
          <w:sz w:val="24"/>
          <w:szCs w:val="24"/>
        </w:rPr>
        <w:t xml:space="preserve"> estamos nosotros. En Alemania las técnicas y tecnologías son muy bien pagas, y los estudiantes deciden, no son inducidas. Todos los oficios son reconocidos y apreciados</w:t>
      </w:r>
      <w:r w:rsidR="00065B6A">
        <w:rPr>
          <w:rFonts w:ascii="Arial" w:hAnsi="Arial" w:cs="Arial"/>
          <w:sz w:val="24"/>
          <w:szCs w:val="24"/>
        </w:rPr>
        <w:t>. D</w:t>
      </w:r>
      <w:r w:rsidRPr="00A86B3D">
        <w:rPr>
          <w:rFonts w:ascii="Arial" w:hAnsi="Arial" w:cs="Arial"/>
          <w:sz w:val="24"/>
          <w:szCs w:val="24"/>
        </w:rPr>
        <w:t>esde quinto de primaria, se le prepara para la</w:t>
      </w:r>
      <w:r w:rsidR="00065B6A">
        <w:rPr>
          <w:rFonts w:ascii="Arial" w:hAnsi="Arial" w:cs="Arial"/>
          <w:sz w:val="24"/>
          <w:szCs w:val="24"/>
        </w:rPr>
        <w:t>s</w:t>
      </w:r>
      <w:r w:rsidRPr="00A86B3D">
        <w:rPr>
          <w:rFonts w:ascii="Arial" w:hAnsi="Arial" w:cs="Arial"/>
          <w:sz w:val="24"/>
          <w:szCs w:val="24"/>
        </w:rPr>
        <w:t xml:space="preserve"> tecnología</w:t>
      </w:r>
      <w:r w:rsidR="00065B6A">
        <w:rPr>
          <w:rFonts w:ascii="Arial" w:hAnsi="Arial" w:cs="Arial"/>
          <w:sz w:val="24"/>
          <w:szCs w:val="24"/>
        </w:rPr>
        <w:t>s</w:t>
      </w:r>
      <w:r w:rsidRPr="00A86B3D">
        <w:rPr>
          <w:rFonts w:ascii="Arial" w:hAnsi="Arial" w:cs="Arial"/>
          <w:sz w:val="24"/>
          <w:szCs w:val="24"/>
        </w:rPr>
        <w:t xml:space="preserve"> o para la universidad. Los oficios son bien nombrados y reconocidos, el mundo ha entrado a una era de confección en que no se necesitan simples operarios, sino personas formadas de manera integral. Lo que hizo Canadá fijar sus líneas de desarrollo, igual Finlandia, la madera ya no es solo para hacer papel, es para desarrollar otros productos</w:t>
      </w:r>
      <w:r w:rsidR="00065B6A">
        <w:rPr>
          <w:rFonts w:ascii="Arial" w:hAnsi="Arial" w:cs="Arial"/>
          <w:sz w:val="24"/>
          <w:szCs w:val="24"/>
        </w:rPr>
        <w:t>.</w:t>
      </w:r>
    </w:p>
    <w:p w:rsidR="001B02E7" w:rsidRPr="00A86B3D" w:rsidRDefault="001B02E7" w:rsidP="001B02E7">
      <w:pPr>
        <w:spacing w:after="0" w:line="480" w:lineRule="auto"/>
        <w:ind w:left="-360"/>
        <w:jc w:val="both"/>
        <w:rPr>
          <w:rFonts w:ascii="Arial" w:hAnsi="Arial" w:cs="Arial"/>
          <w:sz w:val="24"/>
          <w:szCs w:val="24"/>
        </w:rPr>
      </w:pPr>
    </w:p>
    <w:p w:rsidR="001B02E7" w:rsidRPr="00A86B3D" w:rsidRDefault="001B02E7" w:rsidP="001B02E7">
      <w:pPr>
        <w:spacing w:after="0" w:line="480" w:lineRule="auto"/>
        <w:ind w:left="-360"/>
        <w:jc w:val="both"/>
        <w:rPr>
          <w:rFonts w:ascii="Arial" w:hAnsi="Arial" w:cs="Arial"/>
          <w:sz w:val="24"/>
          <w:szCs w:val="24"/>
        </w:rPr>
      </w:pPr>
      <w:r w:rsidRPr="00A86B3D">
        <w:rPr>
          <w:rFonts w:ascii="Arial" w:hAnsi="Arial" w:cs="Arial"/>
          <w:sz w:val="24"/>
          <w:szCs w:val="24"/>
        </w:rPr>
        <w:t>La valoración de la profesión debe ser por parte del estado y la sociedad, pero también del mismo profesional, técnico o tecnólogo</w:t>
      </w:r>
      <w:r w:rsidR="00065B6A">
        <w:rPr>
          <w:rFonts w:ascii="Arial" w:hAnsi="Arial" w:cs="Arial"/>
          <w:sz w:val="24"/>
          <w:szCs w:val="24"/>
        </w:rPr>
        <w:t>,</w:t>
      </w:r>
      <w:r w:rsidRPr="00A86B3D">
        <w:rPr>
          <w:rFonts w:ascii="Arial" w:hAnsi="Arial" w:cs="Arial"/>
          <w:sz w:val="24"/>
          <w:szCs w:val="24"/>
        </w:rPr>
        <w:t xml:space="preserve"> es personal, alguien que arranque desde abajo y las sustente; un primer consuelo para técnicos y tecnólogos profesionales, el desarrollo europeo no se gestó en las universidades, se gestó en las regiones.</w:t>
      </w:r>
    </w:p>
    <w:p w:rsidR="00065B6A" w:rsidRDefault="00065B6A" w:rsidP="00EF5357">
      <w:pPr>
        <w:spacing w:after="0" w:line="480" w:lineRule="auto"/>
        <w:ind w:left="-360"/>
        <w:jc w:val="both"/>
        <w:rPr>
          <w:rFonts w:ascii="Arial" w:hAnsi="Arial" w:cs="Arial"/>
          <w:sz w:val="24"/>
          <w:szCs w:val="24"/>
        </w:rPr>
      </w:pPr>
    </w:p>
    <w:p w:rsidR="00EF5357" w:rsidRPr="00A86B3D" w:rsidRDefault="001B02E7" w:rsidP="00EF5357">
      <w:pPr>
        <w:spacing w:after="0" w:line="480" w:lineRule="auto"/>
        <w:ind w:left="-360"/>
        <w:jc w:val="both"/>
        <w:rPr>
          <w:rFonts w:ascii="Arial" w:hAnsi="Arial" w:cs="Arial"/>
          <w:sz w:val="24"/>
          <w:szCs w:val="24"/>
        </w:rPr>
      </w:pPr>
      <w:r w:rsidRPr="00A86B3D">
        <w:rPr>
          <w:rFonts w:ascii="Arial" w:hAnsi="Arial" w:cs="Arial"/>
          <w:sz w:val="24"/>
          <w:szCs w:val="24"/>
        </w:rPr>
        <w:t xml:space="preserve">Construido el puerto en Urabá se jalona el desarrollo industrial en la región, en donde se requieren nuevas agroindustrias, para no seguir </w:t>
      </w:r>
      <w:r w:rsidR="00721EAA" w:rsidRPr="00A86B3D">
        <w:rPr>
          <w:rFonts w:ascii="Arial" w:hAnsi="Arial" w:cs="Arial"/>
          <w:sz w:val="24"/>
          <w:szCs w:val="24"/>
        </w:rPr>
        <w:t xml:space="preserve">solo </w:t>
      </w:r>
      <w:r w:rsidRPr="00A86B3D">
        <w:rPr>
          <w:rFonts w:ascii="Arial" w:hAnsi="Arial" w:cs="Arial"/>
          <w:sz w:val="24"/>
          <w:szCs w:val="24"/>
        </w:rPr>
        <w:t xml:space="preserve">en el monocultivo del banano, </w:t>
      </w:r>
      <w:r w:rsidR="00721EAA" w:rsidRPr="00A86B3D">
        <w:rPr>
          <w:rFonts w:ascii="Arial" w:hAnsi="Arial" w:cs="Arial"/>
          <w:sz w:val="24"/>
          <w:szCs w:val="24"/>
        </w:rPr>
        <w:t xml:space="preserve">su </w:t>
      </w:r>
      <w:r w:rsidRPr="00A86B3D">
        <w:rPr>
          <w:rFonts w:ascii="Arial" w:hAnsi="Arial" w:cs="Arial"/>
          <w:sz w:val="24"/>
          <w:szCs w:val="24"/>
        </w:rPr>
        <w:t>exporta</w:t>
      </w:r>
      <w:r w:rsidR="00721EAA" w:rsidRPr="00A86B3D">
        <w:rPr>
          <w:rFonts w:ascii="Arial" w:hAnsi="Arial" w:cs="Arial"/>
          <w:sz w:val="24"/>
          <w:szCs w:val="24"/>
        </w:rPr>
        <w:t xml:space="preserve">ción </w:t>
      </w:r>
      <w:r w:rsidRPr="00A86B3D">
        <w:rPr>
          <w:rFonts w:ascii="Arial" w:hAnsi="Arial" w:cs="Arial"/>
          <w:sz w:val="24"/>
          <w:szCs w:val="24"/>
        </w:rPr>
        <w:t xml:space="preserve">en </w:t>
      </w:r>
      <w:r w:rsidR="00712108">
        <w:rPr>
          <w:rFonts w:ascii="Arial" w:hAnsi="Arial" w:cs="Arial"/>
          <w:sz w:val="24"/>
          <w:szCs w:val="24"/>
        </w:rPr>
        <w:t xml:space="preserve">natural en </w:t>
      </w:r>
      <w:r w:rsidRPr="00A86B3D">
        <w:rPr>
          <w:rFonts w:ascii="Arial" w:hAnsi="Arial" w:cs="Arial"/>
          <w:sz w:val="24"/>
          <w:szCs w:val="24"/>
        </w:rPr>
        <w:t>físico</w:t>
      </w:r>
      <w:r w:rsidR="00721EAA" w:rsidRPr="00A86B3D">
        <w:rPr>
          <w:rFonts w:ascii="Arial" w:hAnsi="Arial" w:cs="Arial"/>
          <w:sz w:val="24"/>
          <w:szCs w:val="24"/>
        </w:rPr>
        <w:t xml:space="preserve">, </w:t>
      </w:r>
      <w:r w:rsidRPr="00A86B3D">
        <w:rPr>
          <w:rFonts w:ascii="Arial" w:hAnsi="Arial" w:cs="Arial"/>
          <w:sz w:val="24"/>
          <w:szCs w:val="24"/>
        </w:rPr>
        <w:t>sino sus derivados</w:t>
      </w:r>
      <w:r w:rsidR="00721EAA" w:rsidRPr="00A86B3D">
        <w:rPr>
          <w:rFonts w:ascii="Arial" w:hAnsi="Arial" w:cs="Arial"/>
          <w:sz w:val="24"/>
          <w:szCs w:val="24"/>
        </w:rPr>
        <w:t xml:space="preserve"> por lo que se requieren nuevas agroindustrias.</w:t>
      </w:r>
      <w:r w:rsidR="00EF5357" w:rsidRPr="00A86B3D">
        <w:rPr>
          <w:rFonts w:ascii="Arial" w:hAnsi="Arial" w:cs="Arial"/>
          <w:sz w:val="24"/>
          <w:szCs w:val="24"/>
        </w:rPr>
        <w:t xml:space="preserve"> Estudios hechos “para la gente de Urabá hacia el siglo XXI”, muestra que el desarrollo es desde las regiones.</w:t>
      </w:r>
      <w:r w:rsidR="00712108">
        <w:rPr>
          <w:rFonts w:ascii="Arial" w:hAnsi="Arial" w:cs="Arial"/>
          <w:sz w:val="24"/>
          <w:szCs w:val="24"/>
        </w:rPr>
        <w:t xml:space="preserve"> Realizar estos estudios por subregiones con cifras de estudiantes, empresas y aportes económicos del gobierno.</w:t>
      </w:r>
    </w:p>
    <w:p w:rsidR="00065B6A" w:rsidRDefault="00065B6A" w:rsidP="00EF5357">
      <w:pPr>
        <w:spacing w:after="0" w:line="480" w:lineRule="auto"/>
        <w:ind w:left="-360"/>
        <w:jc w:val="both"/>
        <w:rPr>
          <w:rFonts w:ascii="Arial" w:hAnsi="Arial" w:cs="Arial"/>
          <w:b/>
          <w:sz w:val="24"/>
          <w:szCs w:val="24"/>
        </w:rPr>
      </w:pPr>
    </w:p>
    <w:p w:rsidR="00EF5357" w:rsidRPr="00A86B3D" w:rsidRDefault="00DA468A" w:rsidP="00EF5357">
      <w:pPr>
        <w:spacing w:after="0" w:line="480" w:lineRule="auto"/>
        <w:ind w:left="-360"/>
        <w:jc w:val="both"/>
        <w:rPr>
          <w:rFonts w:ascii="Arial" w:hAnsi="Arial" w:cs="Arial"/>
          <w:b/>
          <w:sz w:val="24"/>
          <w:szCs w:val="24"/>
        </w:rPr>
      </w:pPr>
      <w:r w:rsidRPr="00A86B3D">
        <w:rPr>
          <w:rFonts w:ascii="Arial" w:hAnsi="Arial" w:cs="Arial"/>
          <w:b/>
          <w:sz w:val="24"/>
          <w:szCs w:val="24"/>
        </w:rPr>
        <w:t>Los títulos</w:t>
      </w:r>
    </w:p>
    <w:p w:rsidR="00065B6A" w:rsidRDefault="00065B6A" w:rsidP="00EF5357">
      <w:pPr>
        <w:spacing w:after="0" w:line="480" w:lineRule="auto"/>
        <w:ind w:left="-360"/>
        <w:jc w:val="both"/>
        <w:rPr>
          <w:rFonts w:ascii="Arial" w:hAnsi="Arial" w:cs="Arial"/>
          <w:sz w:val="24"/>
          <w:szCs w:val="24"/>
        </w:rPr>
      </w:pPr>
    </w:p>
    <w:p w:rsidR="00721EAA" w:rsidRPr="00A86B3D" w:rsidRDefault="00721EAA" w:rsidP="00EF5357">
      <w:pPr>
        <w:spacing w:after="0" w:line="480" w:lineRule="auto"/>
        <w:ind w:left="-360"/>
        <w:jc w:val="both"/>
        <w:rPr>
          <w:rFonts w:ascii="Arial" w:hAnsi="Arial" w:cs="Arial"/>
          <w:sz w:val="24"/>
          <w:szCs w:val="24"/>
        </w:rPr>
      </w:pPr>
      <w:r w:rsidRPr="00A86B3D">
        <w:rPr>
          <w:rFonts w:ascii="Arial" w:hAnsi="Arial" w:cs="Arial"/>
          <w:sz w:val="24"/>
          <w:szCs w:val="24"/>
        </w:rPr>
        <w:t>H</w:t>
      </w:r>
      <w:r w:rsidR="001B02E7" w:rsidRPr="00A86B3D">
        <w:rPr>
          <w:rFonts w:ascii="Arial" w:hAnsi="Arial" w:cs="Arial"/>
          <w:sz w:val="24"/>
          <w:szCs w:val="24"/>
        </w:rPr>
        <w:t xml:space="preserve">asta 1960 los títulos universitarios eran </w:t>
      </w:r>
      <w:r w:rsidRPr="00A86B3D">
        <w:rPr>
          <w:rFonts w:ascii="Arial" w:hAnsi="Arial" w:cs="Arial"/>
          <w:sz w:val="24"/>
          <w:szCs w:val="24"/>
        </w:rPr>
        <w:t>nobiliarios</w:t>
      </w:r>
      <w:r w:rsidR="001B02E7" w:rsidRPr="00A86B3D">
        <w:rPr>
          <w:rFonts w:ascii="Arial" w:hAnsi="Arial" w:cs="Arial"/>
          <w:sz w:val="24"/>
          <w:szCs w:val="24"/>
        </w:rPr>
        <w:t xml:space="preserve">, ahora </w:t>
      </w:r>
      <w:r w:rsidR="00065B6A">
        <w:rPr>
          <w:rFonts w:ascii="Arial" w:hAnsi="Arial" w:cs="Arial"/>
          <w:sz w:val="24"/>
          <w:szCs w:val="24"/>
        </w:rPr>
        <w:t xml:space="preserve">al </w:t>
      </w:r>
      <w:r w:rsidRPr="00A86B3D">
        <w:rPr>
          <w:rFonts w:ascii="Arial" w:hAnsi="Arial" w:cs="Arial"/>
          <w:sz w:val="24"/>
          <w:szCs w:val="24"/>
        </w:rPr>
        <w:t xml:space="preserve">2020, </w:t>
      </w:r>
      <w:r w:rsidR="001B02E7" w:rsidRPr="00A86B3D">
        <w:rPr>
          <w:rFonts w:ascii="Arial" w:hAnsi="Arial" w:cs="Arial"/>
          <w:sz w:val="24"/>
          <w:szCs w:val="24"/>
        </w:rPr>
        <w:t>tenemos titula</w:t>
      </w:r>
      <w:r w:rsidR="00EF5357" w:rsidRPr="00A86B3D">
        <w:rPr>
          <w:rFonts w:ascii="Arial" w:hAnsi="Arial" w:cs="Arial"/>
          <w:sz w:val="24"/>
          <w:szCs w:val="24"/>
        </w:rPr>
        <w:t>ciones  masificadas</w:t>
      </w:r>
      <w:r w:rsidR="001B02E7" w:rsidRPr="00A86B3D">
        <w:rPr>
          <w:rFonts w:ascii="Arial" w:hAnsi="Arial" w:cs="Arial"/>
          <w:sz w:val="24"/>
          <w:szCs w:val="24"/>
        </w:rPr>
        <w:t xml:space="preserve">, </w:t>
      </w:r>
      <w:r w:rsidR="00EF5357" w:rsidRPr="00A86B3D">
        <w:rPr>
          <w:rFonts w:ascii="Arial" w:hAnsi="Arial" w:cs="Arial"/>
          <w:sz w:val="24"/>
          <w:szCs w:val="24"/>
        </w:rPr>
        <w:t xml:space="preserve">que el mismo gobierno ya no cree en ellos, porque están </w:t>
      </w:r>
      <w:r w:rsidRPr="00A86B3D">
        <w:rPr>
          <w:rFonts w:ascii="Arial" w:hAnsi="Arial" w:cs="Arial"/>
          <w:sz w:val="24"/>
          <w:szCs w:val="24"/>
        </w:rPr>
        <w:t xml:space="preserve">alejados de la cultura, la sociedad y la economía y en una confusión que no corresponden al </w:t>
      </w:r>
      <w:r w:rsidR="00DA468A" w:rsidRPr="00A86B3D">
        <w:rPr>
          <w:rFonts w:ascii="Arial" w:hAnsi="Arial" w:cs="Arial"/>
          <w:sz w:val="24"/>
          <w:szCs w:val="24"/>
        </w:rPr>
        <w:t xml:space="preserve">desempeño, tanto que el MEN, ha colocado filtros distintos, evaluaciones para la movilidad en el escalafón, lo que determina el </w:t>
      </w:r>
      <w:r w:rsidRPr="00A86B3D">
        <w:rPr>
          <w:rFonts w:ascii="Arial" w:hAnsi="Arial" w:cs="Arial"/>
          <w:sz w:val="24"/>
          <w:szCs w:val="24"/>
        </w:rPr>
        <w:t xml:space="preserve">salario: </w:t>
      </w:r>
      <w:r w:rsidR="001B02E7" w:rsidRPr="00A86B3D">
        <w:rPr>
          <w:rFonts w:ascii="Arial" w:hAnsi="Arial" w:cs="Arial"/>
          <w:sz w:val="24"/>
          <w:szCs w:val="24"/>
        </w:rPr>
        <w:t xml:space="preserve"> James </w:t>
      </w:r>
      <w:r w:rsidR="00A36239" w:rsidRPr="00A86B3D">
        <w:rPr>
          <w:rFonts w:ascii="Arial" w:hAnsi="Arial" w:cs="Arial"/>
          <w:sz w:val="24"/>
          <w:szCs w:val="24"/>
        </w:rPr>
        <w:t>Rodríguez</w:t>
      </w:r>
      <w:r w:rsidR="001B02E7" w:rsidRPr="00A86B3D">
        <w:rPr>
          <w:rFonts w:ascii="Arial" w:hAnsi="Arial" w:cs="Arial"/>
          <w:sz w:val="24"/>
          <w:szCs w:val="24"/>
        </w:rPr>
        <w:t xml:space="preserve">, </w:t>
      </w:r>
      <w:r w:rsidRPr="00A86B3D">
        <w:rPr>
          <w:rFonts w:ascii="Arial" w:hAnsi="Arial" w:cs="Arial"/>
          <w:sz w:val="24"/>
          <w:szCs w:val="24"/>
        </w:rPr>
        <w:t xml:space="preserve">el futbolista, gana </w:t>
      </w:r>
      <w:r w:rsidR="001B02E7" w:rsidRPr="00A86B3D">
        <w:rPr>
          <w:rFonts w:ascii="Arial" w:hAnsi="Arial" w:cs="Arial"/>
          <w:sz w:val="24"/>
          <w:szCs w:val="24"/>
        </w:rPr>
        <w:t>2.400 millones de pesos mensuales</w:t>
      </w:r>
      <w:r w:rsidRPr="00A86B3D">
        <w:rPr>
          <w:rFonts w:ascii="Arial" w:hAnsi="Arial" w:cs="Arial"/>
          <w:sz w:val="24"/>
          <w:szCs w:val="24"/>
        </w:rPr>
        <w:t>; nuestro presidente de Colombia gana</w:t>
      </w:r>
      <w:r w:rsidR="001B02E7" w:rsidRPr="00A86B3D">
        <w:rPr>
          <w:rFonts w:ascii="Arial" w:hAnsi="Arial" w:cs="Arial"/>
          <w:sz w:val="24"/>
          <w:szCs w:val="24"/>
        </w:rPr>
        <w:t xml:space="preserve"> 32.000 millones</w:t>
      </w:r>
      <w:r w:rsidRPr="00A86B3D">
        <w:rPr>
          <w:rFonts w:ascii="Arial" w:hAnsi="Arial" w:cs="Arial"/>
          <w:sz w:val="24"/>
          <w:szCs w:val="24"/>
        </w:rPr>
        <w:t>; mientras nuestros maestros de primaria enganchan</w:t>
      </w:r>
      <w:r w:rsidR="001B02E7" w:rsidRPr="00A86B3D">
        <w:rPr>
          <w:rFonts w:ascii="Arial" w:hAnsi="Arial" w:cs="Arial"/>
          <w:sz w:val="24"/>
          <w:szCs w:val="24"/>
        </w:rPr>
        <w:t xml:space="preserve"> </w:t>
      </w:r>
      <w:r w:rsidRPr="00A86B3D">
        <w:rPr>
          <w:rFonts w:ascii="Arial" w:hAnsi="Arial" w:cs="Arial"/>
          <w:sz w:val="24"/>
          <w:szCs w:val="24"/>
        </w:rPr>
        <w:t>$1.100; lo que quiere decir que el salario no depende del título. El segundo consuelo frente a esta confusión</w:t>
      </w:r>
      <w:r w:rsidR="00DA468A" w:rsidRPr="00A86B3D">
        <w:rPr>
          <w:rFonts w:ascii="Arial" w:hAnsi="Arial" w:cs="Arial"/>
          <w:sz w:val="24"/>
          <w:szCs w:val="24"/>
        </w:rPr>
        <w:t xml:space="preserve">, </w:t>
      </w:r>
      <w:r w:rsidRPr="00A86B3D">
        <w:rPr>
          <w:rFonts w:ascii="Arial" w:hAnsi="Arial" w:cs="Arial"/>
          <w:sz w:val="24"/>
          <w:szCs w:val="24"/>
        </w:rPr>
        <w:t>lo que ocurre en Europa, hoy, e</w:t>
      </w:r>
      <w:r w:rsidR="001B02E7" w:rsidRPr="00A86B3D">
        <w:rPr>
          <w:rFonts w:ascii="Arial" w:hAnsi="Arial" w:cs="Arial"/>
          <w:sz w:val="24"/>
          <w:szCs w:val="24"/>
        </w:rPr>
        <w:t xml:space="preserve">l pago a los profesionales, en Europa no </w:t>
      </w:r>
      <w:r w:rsidRPr="00A86B3D">
        <w:rPr>
          <w:rFonts w:ascii="Arial" w:hAnsi="Arial" w:cs="Arial"/>
          <w:sz w:val="24"/>
          <w:szCs w:val="24"/>
        </w:rPr>
        <w:t xml:space="preserve">se hace por </w:t>
      </w:r>
      <w:r w:rsidR="001B02E7" w:rsidRPr="00A86B3D">
        <w:rPr>
          <w:rFonts w:ascii="Arial" w:hAnsi="Arial" w:cs="Arial"/>
          <w:sz w:val="24"/>
          <w:szCs w:val="24"/>
        </w:rPr>
        <w:t xml:space="preserve">ser profesional, sino </w:t>
      </w:r>
      <w:r w:rsidRPr="00A86B3D">
        <w:rPr>
          <w:rFonts w:ascii="Arial" w:hAnsi="Arial" w:cs="Arial"/>
          <w:sz w:val="24"/>
          <w:szCs w:val="24"/>
        </w:rPr>
        <w:t xml:space="preserve">por ser </w:t>
      </w:r>
      <w:r w:rsidR="001B02E7" w:rsidRPr="00A86B3D">
        <w:rPr>
          <w:rFonts w:ascii="Arial" w:hAnsi="Arial" w:cs="Arial"/>
          <w:sz w:val="24"/>
          <w:szCs w:val="24"/>
        </w:rPr>
        <w:t xml:space="preserve">un tecnólogo actualizado.     </w:t>
      </w:r>
      <w:r w:rsidRPr="00A86B3D">
        <w:rPr>
          <w:rFonts w:ascii="Arial" w:hAnsi="Arial" w:cs="Arial"/>
          <w:sz w:val="24"/>
          <w:szCs w:val="24"/>
        </w:rPr>
        <w:t>O aprendamos de nuestros municipios, e</w:t>
      </w:r>
      <w:r w:rsidR="001B02E7" w:rsidRPr="00A86B3D">
        <w:rPr>
          <w:rFonts w:ascii="Arial" w:hAnsi="Arial" w:cs="Arial"/>
          <w:sz w:val="24"/>
          <w:szCs w:val="24"/>
        </w:rPr>
        <w:t xml:space="preserve">l bachiller </w:t>
      </w:r>
      <w:r w:rsidR="00A36239">
        <w:rPr>
          <w:rFonts w:ascii="Arial" w:hAnsi="Arial" w:cs="Arial"/>
          <w:sz w:val="24"/>
          <w:szCs w:val="24"/>
        </w:rPr>
        <w:t>de</w:t>
      </w:r>
      <w:r w:rsidR="001B02E7" w:rsidRPr="00A86B3D">
        <w:rPr>
          <w:rFonts w:ascii="Arial" w:hAnsi="Arial" w:cs="Arial"/>
          <w:sz w:val="24"/>
          <w:szCs w:val="24"/>
        </w:rPr>
        <w:t xml:space="preserve"> Marinilla y Santuario </w:t>
      </w:r>
      <w:r w:rsidRPr="00A86B3D">
        <w:rPr>
          <w:rFonts w:ascii="Arial" w:hAnsi="Arial" w:cs="Arial"/>
          <w:sz w:val="24"/>
          <w:szCs w:val="24"/>
        </w:rPr>
        <w:t xml:space="preserve">son municipios que </w:t>
      </w:r>
      <w:r w:rsidR="001B02E7" w:rsidRPr="00A86B3D">
        <w:rPr>
          <w:rFonts w:ascii="Arial" w:hAnsi="Arial" w:cs="Arial"/>
          <w:sz w:val="24"/>
          <w:szCs w:val="24"/>
        </w:rPr>
        <w:t>van adelante en liderazgo, se</w:t>
      </w:r>
      <w:r w:rsidRPr="00A86B3D">
        <w:rPr>
          <w:rFonts w:ascii="Arial" w:hAnsi="Arial" w:cs="Arial"/>
          <w:sz w:val="24"/>
          <w:szCs w:val="24"/>
        </w:rPr>
        <w:t xml:space="preserve"> apoyan en familia, no se roban.</w:t>
      </w:r>
      <w:r w:rsidR="001B02E7" w:rsidRPr="00A86B3D">
        <w:rPr>
          <w:rFonts w:ascii="Arial" w:hAnsi="Arial" w:cs="Arial"/>
          <w:sz w:val="24"/>
          <w:szCs w:val="24"/>
        </w:rPr>
        <w:t xml:space="preserve"> </w:t>
      </w:r>
    </w:p>
    <w:p w:rsidR="00721EAA" w:rsidRPr="00A86B3D" w:rsidRDefault="00721EAA" w:rsidP="00721EAA">
      <w:pPr>
        <w:spacing w:after="0" w:line="480" w:lineRule="auto"/>
        <w:ind w:left="-360"/>
        <w:jc w:val="both"/>
        <w:rPr>
          <w:rFonts w:ascii="Arial" w:hAnsi="Arial" w:cs="Arial"/>
          <w:sz w:val="24"/>
          <w:szCs w:val="24"/>
        </w:rPr>
      </w:pPr>
    </w:p>
    <w:p w:rsidR="00721EAA" w:rsidRPr="00A86B3D" w:rsidRDefault="0060434B" w:rsidP="00721EAA">
      <w:pPr>
        <w:spacing w:after="0" w:line="480" w:lineRule="auto"/>
        <w:ind w:left="-360"/>
        <w:jc w:val="both"/>
        <w:rPr>
          <w:rFonts w:ascii="Arial" w:hAnsi="Arial" w:cs="Arial"/>
          <w:b/>
          <w:sz w:val="24"/>
          <w:szCs w:val="24"/>
        </w:rPr>
      </w:pPr>
      <w:r w:rsidRPr="00A86B3D">
        <w:rPr>
          <w:rFonts w:ascii="Arial" w:hAnsi="Arial" w:cs="Arial"/>
          <w:b/>
          <w:sz w:val="24"/>
          <w:szCs w:val="24"/>
        </w:rPr>
        <w:t xml:space="preserve">El lugar está a </w:t>
      </w:r>
      <w:r w:rsidR="003435F1" w:rsidRPr="00A86B3D">
        <w:rPr>
          <w:rFonts w:ascii="Arial" w:hAnsi="Arial" w:cs="Arial"/>
          <w:b/>
          <w:sz w:val="24"/>
          <w:szCs w:val="24"/>
        </w:rPr>
        <w:t>cuatro</w:t>
      </w:r>
      <w:r w:rsidRPr="00A86B3D">
        <w:rPr>
          <w:rFonts w:ascii="Arial" w:hAnsi="Arial" w:cs="Arial"/>
          <w:b/>
          <w:sz w:val="24"/>
          <w:szCs w:val="24"/>
        </w:rPr>
        <w:t xml:space="preserve"> pasos:</w:t>
      </w:r>
      <w:r w:rsidR="00A10031" w:rsidRPr="00A86B3D">
        <w:rPr>
          <w:rFonts w:ascii="Arial" w:hAnsi="Arial" w:cs="Arial"/>
          <w:b/>
          <w:sz w:val="24"/>
          <w:szCs w:val="24"/>
        </w:rPr>
        <w:t xml:space="preserve"> </w:t>
      </w:r>
      <w:r w:rsidR="00FB7409" w:rsidRPr="00A86B3D">
        <w:rPr>
          <w:rFonts w:ascii="Arial" w:hAnsi="Arial" w:cs="Arial"/>
          <w:b/>
          <w:sz w:val="24"/>
          <w:szCs w:val="24"/>
        </w:rPr>
        <w:t xml:space="preserve"> </w:t>
      </w:r>
    </w:p>
    <w:p w:rsidR="00721EAA" w:rsidRPr="00A86B3D" w:rsidRDefault="00721EAA" w:rsidP="00721EAA">
      <w:pPr>
        <w:spacing w:after="0" w:line="480" w:lineRule="auto"/>
        <w:ind w:left="-360"/>
        <w:jc w:val="both"/>
        <w:rPr>
          <w:rFonts w:ascii="Arial" w:hAnsi="Arial" w:cs="Arial"/>
          <w:b/>
          <w:sz w:val="24"/>
          <w:szCs w:val="24"/>
        </w:rPr>
      </w:pPr>
    </w:p>
    <w:p w:rsidR="00721EAA" w:rsidRPr="00A86B3D" w:rsidRDefault="00FB7409" w:rsidP="00721EAA">
      <w:pPr>
        <w:spacing w:after="0" w:line="480" w:lineRule="auto"/>
        <w:ind w:left="-360"/>
        <w:jc w:val="both"/>
        <w:rPr>
          <w:rFonts w:ascii="Arial" w:hAnsi="Arial" w:cs="Arial"/>
          <w:b/>
          <w:sz w:val="24"/>
          <w:szCs w:val="24"/>
        </w:rPr>
      </w:pPr>
      <w:r w:rsidRPr="00A86B3D">
        <w:rPr>
          <w:rFonts w:ascii="Arial" w:hAnsi="Arial" w:cs="Arial"/>
          <w:sz w:val="24"/>
          <w:szCs w:val="24"/>
        </w:rPr>
        <w:t xml:space="preserve">Primero, </w:t>
      </w:r>
      <w:r w:rsidR="002B738A" w:rsidRPr="00A86B3D">
        <w:rPr>
          <w:rFonts w:ascii="Arial" w:hAnsi="Arial" w:cs="Arial"/>
          <w:sz w:val="24"/>
          <w:szCs w:val="24"/>
        </w:rPr>
        <w:t>interpretar el entorno,</w:t>
      </w:r>
      <w:r w:rsidR="00F42675" w:rsidRPr="00A86B3D">
        <w:rPr>
          <w:rFonts w:ascii="Arial" w:hAnsi="Arial" w:cs="Arial"/>
          <w:sz w:val="24"/>
          <w:szCs w:val="24"/>
        </w:rPr>
        <w:t xml:space="preserve"> en una primera etapa, en espacio- territorio y tiempo al 2020, sistematizar</w:t>
      </w:r>
      <w:r w:rsidR="002B738A" w:rsidRPr="00A86B3D">
        <w:rPr>
          <w:rFonts w:ascii="Arial" w:hAnsi="Arial" w:cs="Arial"/>
          <w:sz w:val="24"/>
          <w:szCs w:val="24"/>
        </w:rPr>
        <w:t xml:space="preserve"> diagnósticos, </w:t>
      </w:r>
      <w:r w:rsidRPr="00A86B3D">
        <w:rPr>
          <w:rFonts w:ascii="Arial" w:hAnsi="Arial" w:cs="Arial"/>
          <w:i/>
          <w:sz w:val="24"/>
          <w:szCs w:val="24"/>
        </w:rPr>
        <w:t>conoce</w:t>
      </w:r>
      <w:r w:rsidR="00245045" w:rsidRPr="00A86B3D">
        <w:rPr>
          <w:rFonts w:ascii="Arial" w:hAnsi="Arial" w:cs="Arial"/>
          <w:i/>
          <w:sz w:val="24"/>
          <w:szCs w:val="24"/>
        </w:rPr>
        <w:t>r</w:t>
      </w:r>
      <w:r w:rsidRPr="00A86B3D">
        <w:rPr>
          <w:rFonts w:ascii="Arial" w:hAnsi="Arial" w:cs="Arial"/>
          <w:i/>
          <w:sz w:val="24"/>
          <w:szCs w:val="24"/>
        </w:rPr>
        <w:t xml:space="preserve"> </w:t>
      </w:r>
      <w:r w:rsidR="00A10031" w:rsidRPr="00A86B3D">
        <w:rPr>
          <w:rFonts w:ascii="Arial" w:hAnsi="Arial" w:cs="Arial"/>
          <w:i/>
          <w:sz w:val="24"/>
          <w:szCs w:val="24"/>
        </w:rPr>
        <w:t xml:space="preserve">o hacer </w:t>
      </w:r>
      <w:r w:rsidRPr="00A86B3D">
        <w:rPr>
          <w:rFonts w:ascii="Arial" w:hAnsi="Arial" w:cs="Arial"/>
          <w:i/>
          <w:sz w:val="24"/>
          <w:szCs w:val="24"/>
        </w:rPr>
        <w:t>sus</w:t>
      </w:r>
      <w:r w:rsidRPr="00A86B3D">
        <w:rPr>
          <w:rFonts w:ascii="Arial" w:hAnsi="Arial" w:cs="Arial"/>
          <w:sz w:val="24"/>
          <w:szCs w:val="24"/>
        </w:rPr>
        <w:t xml:space="preserve"> </w:t>
      </w:r>
      <w:r w:rsidRPr="00A86B3D">
        <w:rPr>
          <w:rFonts w:ascii="Arial" w:hAnsi="Arial" w:cs="Arial"/>
          <w:i/>
          <w:sz w:val="24"/>
          <w:szCs w:val="24"/>
        </w:rPr>
        <w:t>evaluaciones</w:t>
      </w:r>
      <w:r w:rsidRPr="00A86B3D">
        <w:rPr>
          <w:rFonts w:ascii="Arial" w:hAnsi="Arial" w:cs="Arial"/>
          <w:sz w:val="24"/>
          <w:szCs w:val="24"/>
        </w:rPr>
        <w:t xml:space="preserve"> </w:t>
      </w:r>
      <w:r w:rsidR="00A10031" w:rsidRPr="00A86B3D">
        <w:rPr>
          <w:rFonts w:ascii="Arial" w:hAnsi="Arial" w:cs="Arial"/>
          <w:sz w:val="24"/>
          <w:szCs w:val="24"/>
        </w:rPr>
        <w:t xml:space="preserve">a partir de tres indicadores: </w:t>
      </w:r>
      <w:r w:rsidRPr="00A86B3D">
        <w:rPr>
          <w:rFonts w:ascii="Arial" w:hAnsi="Arial" w:cs="Arial"/>
          <w:sz w:val="24"/>
          <w:szCs w:val="24"/>
        </w:rPr>
        <w:t>pertinen</w:t>
      </w:r>
      <w:r w:rsidR="00552EC7" w:rsidRPr="00A86B3D">
        <w:rPr>
          <w:rFonts w:ascii="Arial" w:hAnsi="Arial" w:cs="Arial"/>
          <w:sz w:val="24"/>
          <w:szCs w:val="24"/>
        </w:rPr>
        <w:t xml:space="preserve">cia, eficiencia y eficacia en el contexto de </w:t>
      </w:r>
      <w:r w:rsidRPr="00A86B3D">
        <w:rPr>
          <w:rFonts w:ascii="Arial" w:hAnsi="Arial" w:cs="Arial"/>
          <w:sz w:val="24"/>
          <w:szCs w:val="24"/>
        </w:rPr>
        <w:t>una nueva generación de nativos digitales en una sociedad de la información y el c</w:t>
      </w:r>
      <w:r w:rsidR="00552EC7" w:rsidRPr="00A86B3D">
        <w:rPr>
          <w:rFonts w:ascii="Arial" w:hAnsi="Arial" w:cs="Arial"/>
          <w:sz w:val="24"/>
          <w:szCs w:val="24"/>
        </w:rPr>
        <w:t>onocimiento. Por ejemplo, en la</w:t>
      </w:r>
      <w:r w:rsidRPr="00A86B3D">
        <w:rPr>
          <w:rFonts w:ascii="Arial" w:hAnsi="Arial" w:cs="Arial"/>
          <w:sz w:val="24"/>
          <w:szCs w:val="24"/>
        </w:rPr>
        <w:t xml:space="preserve"> </w:t>
      </w:r>
      <w:r w:rsidR="00552EC7" w:rsidRPr="00A86B3D">
        <w:rPr>
          <w:rFonts w:ascii="Arial" w:hAnsi="Arial" w:cs="Arial"/>
          <w:sz w:val="24"/>
          <w:szCs w:val="24"/>
        </w:rPr>
        <w:t>pasada administración</w:t>
      </w:r>
      <w:r w:rsidRPr="00A86B3D">
        <w:rPr>
          <w:rFonts w:ascii="Arial" w:hAnsi="Arial" w:cs="Arial"/>
          <w:sz w:val="24"/>
          <w:szCs w:val="24"/>
        </w:rPr>
        <w:t xml:space="preserve"> en Medellín, se quiso suprimir el bachillerato técnico, por incumplimiento de su misión y su ingreso a la obsolescencia, pero fueron los padres de </w:t>
      </w:r>
      <w:r w:rsidRPr="00A86B3D">
        <w:rPr>
          <w:rFonts w:ascii="Arial" w:hAnsi="Arial" w:cs="Arial"/>
          <w:sz w:val="24"/>
          <w:szCs w:val="24"/>
        </w:rPr>
        <w:lastRenderedPageBreak/>
        <w:t>familia de forma empírica quien lo defendieron, a decir, pues, por lo menos los muchachos aprenden algo, como reparar un fogón eléctrico, un radio transistor, o llevar una contabilidad</w:t>
      </w:r>
      <w:r w:rsidR="00F42675" w:rsidRPr="00A86B3D">
        <w:rPr>
          <w:rFonts w:ascii="Arial" w:hAnsi="Arial" w:cs="Arial"/>
          <w:sz w:val="24"/>
          <w:szCs w:val="24"/>
        </w:rPr>
        <w:t xml:space="preserve">; se libró de su cierre, por estar al amparo </w:t>
      </w:r>
      <w:r w:rsidR="00FE3125" w:rsidRPr="00A86B3D">
        <w:rPr>
          <w:rFonts w:ascii="Arial" w:hAnsi="Arial" w:cs="Arial"/>
          <w:sz w:val="24"/>
          <w:szCs w:val="24"/>
        </w:rPr>
        <w:t>de la ley 115 de 1994</w:t>
      </w:r>
      <w:r w:rsidR="00205999" w:rsidRPr="00A86B3D">
        <w:rPr>
          <w:rFonts w:ascii="Arial" w:hAnsi="Arial" w:cs="Arial"/>
          <w:sz w:val="24"/>
          <w:szCs w:val="24"/>
        </w:rPr>
        <w:t>.</w:t>
      </w:r>
    </w:p>
    <w:p w:rsidR="00721EAA" w:rsidRPr="00A86B3D" w:rsidRDefault="00721EAA" w:rsidP="00721EAA">
      <w:pPr>
        <w:spacing w:after="0" w:line="480" w:lineRule="auto"/>
        <w:ind w:left="-360"/>
        <w:jc w:val="both"/>
        <w:rPr>
          <w:rFonts w:ascii="Arial" w:hAnsi="Arial" w:cs="Arial"/>
          <w:b/>
          <w:sz w:val="24"/>
          <w:szCs w:val="24"/>
        </w:rPr>
      </w:pPr>
    </w:p>
    <w:p w:rsidR="00721EAA" w:rsidRPr="00A86B3D" w:rsidRDefault="00FB7409" w:rsidP="00721EAA">
      <w:pPr>
        <w:spacing w:after="0" w:line="480" w:lineRule="auto"/>
        <w:ind w:left="-360"/>
        <w:jc w:val="both"/>
        <w:rPr>
          <w:rFonts w:ascii="Arial" w:hAnsi="Arial" w:cs="Arial"/>
          <w:b/>
          <w:sz w:val="24"/>
          <w:szCs w:val="24"/>
        </w:rPr>
      </w:pPr>
      <w:r w:rsidRPr="00A86B3D">
        <w:rPr>
          <w:rFonts w:ascii="Arial" w:hAnsi="Arial" w:cs="Arial"/>
          <w:sz w:val="24"/>
          <w:szCs w:val="24"/>
        </w:rPr>
        <w:t xml:space="preserve">En segundo lugar, </w:t>
      </w:r>
      <w:r w:rsidR="00205999" w:rsidRPr="00A86B3D">
        <w:rPr>
          <w:rFonts w:ascii="Arial" w:hAnsi="Arial" w:cs="Arial"/>
          <w:sz w:val="24"/>
          <w:szCs w:val="24"/>
        </w:rPr>
        <w:t>con estos diagnósticos diseñar l</w:t>
      </w:r>
      <w:r w:rsidR="00552EC7" w:rsidRPr="00A86B3D">
        <w:rPr>
          <w:rFonts w:ascii="Arial" w:hAnsi="Arial" w:cs="Arial"/>
          <w:sz w:val="24"/>
          <w:szCs w:val="24"/>
        </w:rPr>
        <w:t>os P</w:t>
      </w:r>
      <w:r w:rsidR="002B738A" w:rsidRPr="00A86B3D">
        <w:rPr>
          <w:rFonts w:ascii="Arial" w:hAnsi="Arial" w:cs="Arial"/>
          <w:sz w:val="24"/>
          <w:szCs w:val="24"/>
        </w:rPr>
        <w:t>lanes de Estudios: E</w:t>
      </w:r>
      <w:r w:rsidRPr="00A86B3D">
        <w:rPr>
          <w:rFonts w:ascii="Arial" w:hAnsi="Arial" w:cs="Arial"/>
          <w:sz w:val="24"/>
          <w:szCs w:val="24"/>
        </w:rPr>
        <w:t xml:space="preserve">n la misma forma que hemos entrado a la llamada sociedad de la información y el conocimiento, a la tercera y cuarta revolución industrial; </w:t>
      </w:r>
      <w:r w:rsidR="00A10031" w:rsidRPr="00A86B3D">
        <w:rPr>
          <w:rFonts w:ascii="Arial" w:hAnsi="Arial" w:cs="Arial"/>
          <w:sz w:val="24"/>
          <w:szCs w:val="24"/>
        </w:rPr>
        <w:t xml:space="preserve">a la quinta era del </w:t>
      </w:r>
      <w:r w:rsidRPr="00A86B3D">
        <w:rPr>
          <w:rFonts w:ascii="Arial" w:hAnsi="Arial" w:cs="Arial"/>
          <w:sz w:val="24"/>
          <w:szCs w:val="24"/>
        </w:rPr>
        <w:t xml:space="preserve">currículo. </w:t>
      </w:r>
      <w:r w:rsidRPr="00A86B3D">
        <w:rPr>
          <w:rFonts w:ascii="Arial" w:hAnsi="Arial" w:cs="Arial"/>
          <w:i/>
          <w:sz w:val="24"/>
          <w:szCs w:val="24"/>
        </w:rPr>
        <w:t xml:space="preserve">Las necesidades de los estudiantes, la economía, la sociedad, las empresas, </w:t>
      </w:r>
      <w:r w:rsidR="00FE3125" w:rsidRPr="00A86B3D">
        <w:rPr>
          <w:rFonts w:ascii="Arial" w:hAnsi="Arial" w:cs="Arial"/>
          <w:i/>
          <w:sz w:val="24"/>
          <w:szCs w:val="24"/>
        </w:rPr>
        <w:t xml:space="preserve">la cultura, </w:t>
      </w:r>
      <w:r w:rsidRPr="00A86B3D">
        <w:rPr>
          <w:rFonts w:ascii="Arial" w:hAnsi="Arial" w:cs="Arial"/>
          <w:i/>
          <w:sz w:val="24"/>
          <w:szCs w:val="24"/>
        </w:rPr>
        <w:t>el mismo Estado son distintas.</w:t>
      </w:r>
      <w:r w:rsidRPr="00A86B3D">
        <w:rPr>
          <w:rFonts w:ascii="Arial" w:hAnsi="Arial" w:cs="Arial"/>
          <w:sz w:val="24"/>
          <w:szCs w:val="24"/>
        </w:rPr>
        <w:t xml:space="preserve"> </w:t>
      </w:r>
      <w:r w:rsidR="00552EC7" w:rsidRPr="00A86B3D">
        <w:rPr>
          <w:rFonts w:ascii="Arial" w:hAnsi="Arial" w:cs="Arial"/>
          <w:sz w:val="24"/>
          <w:szCs w:val="24"/>
        </w:rPr>
        <w:t>L</w:t>
      </w:r>
      <w:r w:rsidRPr="00A86B3D">
        <w:rPr>
          <w:rFonts w:ascii="Arial" w:hAnsi="Arial" w:cs="Arial"/>
          <w:sz w:val="24"/>
          <w:szCs w:val="24"/>
        </w:rPr>
        <w:t xml:space="preserve">o que amerita investigar para determinar </w:t>
      </w:r>
      <w:r w:rsidR="00245045" w:rsidRPr="00A86B3D">
        <w:rPr>
          <w:rFonts w:ascii="Arial" w:hAnsi="Arial" w:cs="Arial"/>
          <w:sz w:val="24"/>
          <w:szCs w:val="24"/>
        </w:rPr>
        <w:t xml:space="preserve">los </w:t>
      </w:r>
      <w:r w:rsidR="002B738A" w:rsidRPr="00A86B3D">
        <w:rPr>
          <w:rFonts w:ascii="Arial" w:hAnsi="Arial" w:cs="Arial"/>
          <w:sz w:val="24"/>
          <w:szCs w:val="24"/>
        </w:rPr>
        <w:t>plan</w:t>
      </w:r>
      <w:r w:rsidR="00245045" w:rsidRPr="00A86B3D">
        <w:rPr>
          <w:rFonts w:ascii="Arial" w:hAnsi="Arial" w:cs="Arial"/>
          <w:sz w:val="24"/>
          <w:szCs w:val="24"/>
        </w:rPr>
        <w:t>es</w:t>
      </w:r>
      <w:r w:rsidR="002B738A" w:rsidRPr="00A86B3D">
        <w:rPr>
          <w:rFonts w:ascii="Arial" w:hAnsi="Arial" w:cs="Arial"/>
          <w:sz w:val="24"/>
          <w:szCs w:val="24"/>
        </w:rPr>
        <w:t xml:space="preserve"> de estudios, </w:t>
      </w:r>
      <w:r w:rsidR="00A10031" w:rsidRPr="00A86B3D">
        <w:rPr>
          <w:rFonts w:ascii="Arial" w:hAnsi="Arial" w:cs="Arial"/>
          <w:sz w:val="24"/>
          <w:szCs w:val="24"/>
        </w:rPr>
        <w:t xml:space="preserve">la pertinencia, </w:t>
      </w:r>
      <w:r w:rsidR="002B738A" w:rsidRPr="00A86B3D">
        <w:rPr>
          <w:rFonts w:ascii="Arial" w:hAnsi="Arial" w:cs="Arial"/>
          <w:i/>
          <w:sz w:val="24"/>
          <w:szCs w:val="24"/>
        </w:rPr>
        <w:t>la calidad de talento humano</w:t>
      </w:r>
      <w:r w:rsidR="002B738A" w:rsidRPr="00A86B3D">
        <w:rPr>
          <w:rFonts w:ascii="Arial" w:hAnsi="Arial" w:cs="Arial"/>
          <w:sz w:val="24"/>
          <w:szCs w:val="24"/>
        </w:rPr>
        <w:t xml:space="preserve">, </w:t>
      </w:r>
      <w:r w:rsidRPr="00A86B3D">
        <w:rPr>
          <w:rFonts w:ascii="Arial" w:hAnsi="Arial" w:cs="Arial"/>
          <w:sz w:val="24"/>
          <w:szCs w:val="24"/>
        </w:rPr>
        <w:t xml:space="preserve">que requieren unos y otros: los </w:t>
      </w:r>
      <w:r w:rsidR="002B738A" w:rsidRPr="00A86B3D">
        <w:rPr>
          <w:rFonts w:ascii="Arial" w:hAnsi="Arial" w:cs="Arial"/>
          <w:sz w:val="24"/>
          <w:szCs w:val="24"/>
        </w:rPr>
        <w:t xml:space="preserve">perfiles de </w:t>
      </w:r>
      <w:r w:rsidRPr="00A86B3D">
        <w:rPr>
          <w:rFonts w:ascii="Arial" w:hAnsi="Arial" w:cs="Arial"/>
          <w:sz w:val="24"/>
          <w:szCs w:val="24"/>
        </w:rPr>
        <w:t>Estudiantes</w:t>
      </w:r>
      <w:r w:rsidR="002B738A" w:rsidRPr="00A86B3D">
        <w:rPr>
          <w:rFonts w:ascii="Arial" w:hAnsi="Arial" w:cs="Arial"/>
          <w:sz w:val="24"/>
          <w:szCs w:val="24"/>
        </w:rPr>
        <w:t xml:space="preserve"> a formar</w:t>
      </w:r>
      <w:r w:rsidRPr="00A86B3D">
        <w:rPr>
          <w:rFonts w:ascii="Arial" w:hAnsi="Arial" w:cs="Arial"/>
          <w:sz w:val="24"/>
          <w:szCs w:val="24"/>
        </w:rPr>
        <w:t xml:space="preserve">, los </w:t>
      </w:r>
      <w:r w:rsidR="002B738A" w:rsidRPr="00A86B3D">
        <w:rPr>
          <w:rFonts w:ascii="Arial" w:hAnsi="Arial" w:cs="Arial"/>
          <w:sz w:val="24"/>
          <w:szCs w:val="24"/>
        </w:rPr>
        <w:t xml:space="preserve">perfiles de los </w:t>
      </w:r>
      <w:r w:rsidR="00552EC7" w:rsidRPr="00A86B3D">
        <w:rPr>
          <w:rFonts w:ascii="Arial" w:hAnsi="Arial" w:cs="Arial"/>
          <w:sz w:val="24"/>
          <w:szCs w:val="24"/>
        </w:rPr>
        <w:t>P</w:t>
      </w:r>
      <w:r w:rsidR="002B738A" w:rsidRPr="00A86B3D">
        <w:rPr>
          <w:rFonts w:ascii="Arial" w:hAnsi="Arial" w:cs="Arial"/>
          <w:sz w:val="24"/>
          <w:szCs w:val="24"/>
        </w:rPr>
        <w:t xml:space="preserve">rofesores para atender </w:t>
      </w:r>
      <w:r w:rsidR="003435F1" w:rsidRPr="00A86B3D">
        <w:rPr>
          <w:rFonts w:ascii="Arial" w:hAnsi="Arial" w:cs="Arial"/>
          <w:sz w:val="24"/>
          <w:szCs w:val="24"/>
        </w:rPr>
        <w:t xml:space="preserve">estos nuevos planes de estudio, para una </w:t>
      </w:r>
      <w:r w:rsidR="002B738A" w:rsidRPr="00A86B3D">
        <w:rPr>
          <w:rFonts w:ascii="Arial" w:hAnsi="Arial" w:cs="Arial"/>
          <w:sz w:val="24"/>
          <w:szCs w:val="24"/>
        </w:rPr>
        <w:t>generación digital</w:t>
      </w:r>
      <w:r w:rsidR="003435F1" w:rsidRPr="00A86B3D">
        <w:rPr>
          <w:rFonts w:ascii="Arial" w:hAnsi="Arial" w:cs="Arial"/>
          <w:sz w:val="24"/>
          <w:szCs w:val="24"/>
        </w:rPr>
        <w:t>;</w:t>
      </w:r>
      <w:r w:rsidR="002B738A" w:rsidRPr="00A86B3D">
        <w:rPr>
          <w:rFonts w:ascii="Arial" w:hAnsi="Arial" w:cs="Arial"/>
          <w:sz w:val="24"/>
          <w:szCs w:val="24"/>
        </w:rPr>
        <w:t xml:space="preserve"> lo</w:t>
      </w:r>
      <w:r w:rsidRPr="00A86B3D">
        <w:rPr>
          <w:rFonts w:ascii="Arial" w:hAnsi="Arial" w:cs="Arial"/>
          <w:sz w:val="24"/>
          <w:szCs w:val="24"/>
        </w:rPr>
        <w:t xml:space="preserve">s </w:t>
      </w:r>
      <w:r w:rsidR="002B738A" w:rsidRPr="00A86B3D">
        <w:rPr>
          <w:rFonts w:ascii="Arial" w:hAnsi="Arial" w:cs="Arial"/>
          <w:sz w:val="24"/>
          <w:szCs w:val="24"/>
        </w:rPr>
        <w:t xml:space="preserve">perfiles de las </w:t>
      </w:r>
      <w:r w:rsidRPr="00A86B3D">
        <w:rPr>
          <w:rFonts w:ascii="Arial" w:hAnsi="Arial" w:cs="Arial"/>
          <w:sz w:val="24"/>
          <w:szCs w:val="24"/>
        </w:rPr>
        <w:t xml:space="preserve">Empresa de la región, </w:t>
      </w:r>
      <w:r w:rsidR="002B738A" w:rsidRPr="00A86B3D">
        <w:rPr>
          <w:rFonts w:ascii="Arial" w:hAnsi="Arial" w:cs="Arial"/>
          <w:sz w:val="24"/>
          <w:szCs w:val="24"/>
        </w:rPr>
        <w:t xml:space="preserve">y con el  </w:t>
      </w:r>
      <w:r w:rsidR="00552EC7" w:rsidRPr="00A86B3D">
        <w:rPr>
          <w:rFonts w:ascii="Arial" w:hAnsi="Arial" w:cs="Arial"/>
          <w:sz w:val="24"/>
          <w:szCs w:val="24"/>
        </w:rPr>
        <w:t>Estado, el G</w:t>
      </w:r>
      <w:r w:rsidRPr="00A86B3D">
        <w:rPr>
          <w:rFonts w:ascii="Arial" w:hAnsi="Arial" w:cs="Arial"/>
          <w:sz w:val="24"/>
          <w:szCs w:val="24"/>
        </w:rPr>
        <w:t>obierno de turno en conexión con el anterior</w:t>
      </w:r>
      <w:r w:rsidR="002B738A" w:rsidRPr="00A86B3D">
        <w:rPr>
          <w:rFonts w:ascii="Arial" w:hAnsi="Arial" w:cs="Arial"/>
          <w:sz w:val="24"/>
          <w:szCs w:val="24"/>
        </w:rPr>
        <w:t>, para aprovechar lo bueno que haya dejado, por ejemplo</w:t>
      </w:r>
      <w:r w:rsidR="00552EC7" w:rsidRPr="00A86B3D">
        <w:rPr>
          <w:rFonts w:ascii="Arial" w:hAnsi="Arial" w:cs="Arial"/>
          <w:sz w:val="24"/>
          <w:szCs w:val="24"/>
        </w:rPr>
        <w:t>,</w:t>
      </w:r>
      <w:r w:rsidR="002B738A" w:rsidRPr="00A86B3D">
        <w:rPr>
          <w:rFonts w:ascii="Arial" w:hAnsi="Arial" w:cs="Arial"/>
          <w:sz w:val="24"/>
          <w:szCs w:val="24"/>
        </w:rPr>
        <w:t xml:space="preserve"> plantas físicas nuevas y cerradas en los municipios</w:t>
      </w:r>
      <w:r w:rsidR="009354F2" w:rsidRPr="00A86B3D">
        <w:rPr>
          <w:rFonts w:ascii="Arial" w:hAnsi="Arial" w:cs="Arial"/>
          <w:sz w:val="24"/>
          <w:szCs w:val="24"/>
        </w:rPr>
        <w:t>, Ante todo la</w:t>
      </w:r>
      <w:r w:rsidRPr="00A86B3D">
        <w:rPr>
          <w:rFonts w:ascii="Arial" w:hAnsi="Arial" w:cs="Arial"/>
          <w:sz w:val="24"/>
          <w:szCs w:val="24"/>
        </w:rPr>
        <w:t xml:space="preserve"> visión prospectiva estratégica</w:t>
      </w:r>
      <w:r w:rsidR="00D3409C" w:rsidRPr="00A86B3D">
        <w:rPr>
          <w:rFonts w:ascii="Arial" w:hAnsi="Arial" w:cs="Arial"/>
          <w:sz w:val="24"/>
          <w:szCs w:val="24"/>
        </w:rPr>
        <w:t xml:space="preserve"> al 2020 y al 205</w:t>
      </w:r>
      <w:r w:rsidR="003435F1" w:rsidRPr="00A86B3D">
        <w:rPr>
          <w:rFonts w:ascii="Arial" w:hAnsi="Arial" w:cs="Arial"/>
          <w:sz w:val="24"/>
          <w:szCs w:val="24"/>
        </w:rPr>
        <w:t xml:space="preserve">0: </w:t>
      </w:r>
      <w:r w:rsidR="002B738A" w:rsidRPr="00A86B3D">
        <w:rPr>
          <w:rFonts w:ascii="Arial" w:hAnsi="Arial" w:cs="Arial"/>
          <w:sz w:val="24"/>
          <w:szCs w:val="24"/>
        </w:rPr>
        <w:t>planes de estudio –</w:t>
      </w:r>
      <w:r w:rsidRPr="00A86B3D">
        <w:rPr>
          <w:rFonts w:ascii="Arial" w:hAnsi="Arial" w:cs="Arial"/>
          <w:sz w:val="24"/>
          <w:szCs w:val="24"/>
        </w:rPr>
        <w:t>currí</w:t>
      </w:r>
      <w:r w:rsidR="00D3409C" w:rsidRPr="00A86B3D">
        <w:rPr>
          <w:rFonts w:ascii="Arial" w:hAnsi="Arial" w:cs="Arial"/>
          <w:sz w:val="24"/>
          <w:szCs w:val="24"/>
        </w:rPr>
        <w:t>culos</w:t>
      </w:r>
      <w:r w:rsidR="002B738A" w:rsidRPr="00A86B3D">
        <w:rPr>
          <w:rFonts w:ascii="Arial" w:hAnsi="Arial" w:cs="Arial"/>
          <w:sz w:val="24"/>
          <w:szCs w:val="24"/>
        </w:rPr>
        <w:t>-</w:t>
      </w:r>
      <w:r w:rsidR="00D3409C" w:rsidRPr="00A86B3D">
        <w:rPr>
          <w:rFonts w:ascii="Arial" w:hAnsi="Arial" w:cs="Arial"/>
          <w:sz w:val="24"/>
          <w:szCs w:val="24"/>
        </w:rPr>
        <w:t xml:space="preserve"> pertinentes para tomar </w:t>
      </w:r>
      <w:r w:rsidR="00067C08" w:rsidRPr="00A86B3D">
        <w:rPr>
          <w:rFonts w:ascii="Arial" w:hAnsi="Arial" w:cs="Arial"/>
          <w:sz w:val="24"/>
          <w:szCs w:val="24"/>
        </w:rPr>
        <w:t>decisiones</w:t>
      </w:r>
      <w:r w:rsidRPr="00A86B3D">
        <w:rPr>
          <w:rFonts w:ascii="Arial" w:hAnsi="Arial" w:cs="Arial"/>
          <w:sz w:val="24"/>
          <w:szCs w:val="24"/>
        </w:rPr>
        <w:t xml:space="preserve"> pertinentes que atiendan esta población.  </w:t>
      </w:r>
    </w:p>
    <w:p w:rsidR="00721EAA" w:rsidRPr="00A86B3D" w:rsidRDefault="00721EAA" w:rsidP="00721EAA">
      <w:pPr>
        <w:spacing w:after="0" w:line="480" w:lineRule="auto"/>
        <w:ind w:left="-360"/>
        <w:jc w:val="both"/>
        <w:rPr>
          <w:rFonts w:ascii="Arial" w:hAnsi="Arial" w:cs="Arial"/>
          <w:b/>
          <w:sz w:val="24"/>
          <w:szCs w:val="24"/>
        </w:rPr>
      </w:pPr>
    </w:p>
    <w:p w:rsidR="00721EAA" w:rsidRPr="00A86B3D" w:rsidRDefault="00D05557" w:rsidP="00721EAA">
      <w:pPr>
        <w:spacing w:after="0" w:line="480" w:lineRule="auto"/>
        <w:ind w:left="-360"/>
        <w:jc w:val="both"/>
        <w:rPr>
          <w:rFonts w:ascii="Arial" w:hAnsi="Arial" w:cs="Arial"/>
          <w:b/>
          <w:sz w:val="24"/>
          <w:szCs w:val="24"/>
        </w:rPr>
      </w:pPr>
      <w:r w:rsidRPr="00A86B3D">
        <w:rPr>
          <w:rFonts w:ascii="Arial" w:hAnsi="Arial" w:cs="Arial"/>
          <w:sz w:val="24"/>
          <w:szCs w:val="24"/>
        </w:rPr>
        <w:t xml:space="preserve">En tercer lugar, </w:t>
      </w:r>
      <w:r w:rsidRPr="00A86B3D">
        <w:rPr>
          <w:rFonts w:ascii="Arial" w:hAnsi="Arial" w:cs="Arial"/>
          <w:i/>
          <w:sz w:val="24"/>
          <w:szCs w:val="24"/>
        </w:rPr>
        <w:t>se necesita profesorado de Alta Calidad, para Instituciones Educativas de Alta Calidad</w:t>
      </w:r>
      <w:r w:rsidR="00861C43" w:rsidRPr="00A86B3D">
        <w:rPr>
          <w:rFonts w:ascii="Arial" w:hAnsi="Arial" w:cs="Arial"/>
          <w:sz w:val="24"/>
          <w:szCs w:val="24"/>
        </w:rPr>
        <w:t>. P</w:t>
      </w:r>
      <w:r w:rsidR="00FB7409" w:rsidRPr="00A86B3D">
        <w:rPr>
          <w:rFonts w:ascii="Arial" w:hAnsi="Arial" w:cs="Arial"/>
          <w:sz w:val="24"/>
          <w:szCs w:val="24"/>
        </w:rPr>
        <w:t xml:space="preserve">ara que </w:t>
      </w:r>
      <w:r w:rsidR="00552EC7" w:rsidRPr="00A86B3D">
        <w:rPr>
          <w:rFonts w:ascii="Arial" w:hAnsi="Arial" w:cs="Arial"/>
          <w:sz w:val="24"/>
          <w:szCs w:val="24"/>
        </w:rPr>
        <w:t>una</w:t>
      </w:r>
      <w:r w:rsidR="00FB7409" w:rsidRPr="00A86B3D">
        <w:rPr>
          <w:rFonts w:ascii="Arial" w:hAnsi="Arial" w:cs="Arial"/>
          <w:sz w:val="24"/>
          <w:szCs w:val="24"/>
        </w:rPr>
        <w:t xml:space="preserve"> región sea competitiva, necesita talento hu</w:t>
      </w:r>
      <w:r w:rsidR="00861C43" w:rsidRPr="00A86B3D">
        <w:rPr>
          <w:rFonts w:ascii="Arial" w:hAnsi="Arial" w:cs="Arial"/>
          <w:sz w:val="24"/>
          <w:szCs w:val="24"/>
        </w:rPr>
        <w:t>mano competente y</w:t>
      </w:r>
      <w:r w:rsidR="00FB7409" w:rsidRPr="00A86B3D">
        <w:rPr>
          <w:rFonts w:ascii="Arial" w:hAnsi="Arial" w:cs="Arial"/>
          <w:sz w:val="24"/>
          <w:szCs w:val="24"/>
        </w:rPr>
        <w:t xml:space="preserve"> una educación pertinente</w:t>
      </w:r>
      <w:r w:rsidR="00861C43" w:rsidRPr="00A86B3D">
        <w:rPr>
          <w:rFonts w:ascii="Arial" w:hAnsi="Arial" w:cs="Arial"/>
          <w:sz w:val="24"/>
          <w:szCs w:val="24"/>
        </w:rPr>
        <w:t>. N</w:t>
      </w:r>
      <w:r w:rsidR="00FB7409" w:rsidRPr="00A86B3D">
        <w:rPr>
          <w:rFonts w:ascii="Arial" w:hAnsi="Arial" w:cs="Arial"/>
          <w:sz w:val="24"/>
          <w:szCs w:val="24"/>
        </w:rPr>
        <w:t>o es suficiente con fortalecerlas, sin una reconversión de visión y misión en prospectiva</w:t>
      </w:r>
      <w:r w:rsidR="003435F1" w:rsidRPr="00A86B3D">
        <w:rPr>
          <w:rFonts w:ascii="Arial" w:hAnsi="Arial" w:cs="Arial"/>
          <w:sz w:val="24"/>
          <w:szCs w:val="24"/>
        </w:rPr>
        <w:t xml:space="preserve"> al 2020 y 2050,</w:t>
      </w:r>
      <w:r w:rsidR="00FB7409" w:rsidRPr="00A86B3D">
        <w:rPr>
          <w:rFonts w:ascii="Arial" w:hAnsi="Arial" w:cs="Arial"/>
          <w:sz w:val="24"/>
          <w:szCs w:val="24"/>
        </w:rPr>
        <w:t xml:space="preserve"> o crear otras nuevas, mientras las que existen están detenidas en el tiempo</w:t>
      </w:r>
      <w:r w:rsidR="00245045" w:rsidRPr="00A86B3D">
        <w:rPr>
          <w:rFonts w:ascii="Arial" w:hAnsi="Arial" w:cs="Arial"/>
          <w:sz w:val="24"/>
          <w:szCs w:val="24"/>
        </w:rPr>
        <w:t>, en “cien años de soledad”</w:t>
      </w:r>
      <w:r w:rsidR="00FB7409" w:rsidRPr="00A86B3D">
        <w:rPr>
          <w:rFonts w:ascii="Arial" w:hAnsi="Arial" w:cs="Arial"/>
          <w:sz w:val="24"/>
          <w:szCs w:val="24"/>
        </w:rPr>
        <w:t xml:space="preserve">. </w:t>
      </w:r>
      <w:r w:rsidR="00861C43" w:rsidRPr="00A86B3D">
        <w:rPr>
          <w:rFonts w:ascii="Arial" w:hAnsi="Arial" w:cs="Arial"/>
          <w:sz w:val="24"/>
          <w:szCs w:val="24"/>
        </w:rPr>
        <w:t xml:space="preserve">En cualquier caso, se </w:t>
      </w:r>
      <w:r w:rsidR="00FB7409" w:rsidRPr="00A86B3D">
        <w:rPr>
          <w:rFonts w:ascii="Arial" w:hAnsi="Arial" w:cs="Arial"/>
          <w:sz w:val="24"/>
          <w:szCs w:val="24"/>
        </w:rPr>
        <w:t>necesita</w:t>
      </w:r>
      <w:r w:rsidR="00067C08" w:rsidRPr="00A86B3D">
        <w:rPr>
          <w:rFonts w:ascii="Arial" w:hAnsi="Arial" w:cs="Arial"/>
          <w:sz w:val="24"/>
          <w:szCs w:val="24"/>
        </w:rPr>
        <w:t xml:space="preserve"> profeso</w:t>
      </w:r>
      <w:r w:rsidR="009354F2" w:rsidRPr="00A86B3D">
        <w:rPr>
          <w:rFonts w:ascii="Arial" w:hAnsi="Arial" w:cs="Arial"/>
          <w:sz w:val="24"/>
          <w:szCs w:val="24"/>
        </w:rPr>
        <w:t xml:space="preserve">rado de Alta Calidad, para </w:t>
      </w:r>
      <w:r w:rsidR="00067C08" w:rsidRPr="00A86B3D">
        <w:rPr>
          <w:rFonts w:ascii="Arial" w:hAnsi="Arial" w:cs="Arial"/>
          <w:sz w:val="24"/>
          <w:szCs w:val="24"/>
        </w:rPr>
        <w:t xml:space="preserve">Instituciones </w:t>
      </w:r>
      <w:r w:rsidR="009354F2" w:rsidRPr="00A86B3D">
        <w:rPr>
          <w:rFonts w:ascii="Arial" w:hAnsi="Arial" w:cs="Arial"/>
          <w:sz w:val="24"/>
          <w:szCs w:val="24"/>
        </w:rPr>
        <w:t>Educativas de Alta Calidad</w:t>
      </w:r>
      <w:r w:rsidR="00D3409C" w:rsidRPr="00A86B3D">
        <w:rPr>
          <w:rFonts w:ascii="Arial" w:hAnsi="Arial" w:cs="Arial"/>
          <w:sz w:val="24"/>
          <w:szCs w:val="24"/>
        </w:rPr>
        <w:t xml:space="preserve"> organizaciones</w:t>
      </w:r>
      <w:r w:rsidR="00FB7409" w:rsidRPr="00A86B3D">
        <w:rPr>
          <w:rFonts w:ascii="Arial" w:hAnsi="Arial" w:cs="Arial"/>
          <w:sz w:val="24"/>
          <w:szCs w:val="24"/>
        </w:rPr>
        <w:t xml:space="preserve"> capaces de triunfar en un mundo de cambios </w:t>
      </w:r>
      <w:r w:rsidR="00FB7409" w:rsidRPr="00A86B3D">
        <w:rPr>
          <w:rFonts w:ascii="Arial" w:hAnsi="Arial" w:cs="Arial"/>
          <w:sz w:val="24"/>
          <w:szCs w:val="24"/>
        </w:rPr>
        <w:lastRenderedPageBreak/>
        <w:t>implacables de innovación sin barreras.</w:t>
      </w:r>
      <w:r w:rsidR="00067C08" w:rsidRPr="00A86B3D">
        <w:rPr>
          <w:rFonts w:ascii="Arial" w:hAnsi="Arial" w:cs="Arial"/>
          <w:sz w:val="24"/>
          <w:szCs w:val="24"/>
        </w:rPr>
        <w:t xml:space="preserve"> </w:t>
      </w:r>
      <w:r w:rsidR="00FE3125" w:rsidRPr="00A86B3D">
        <w:rPr>
          <w:rFonts w:ascii="Arial" w:hAnsi="Arial" w:cs="Arial"/>
          <w:sz w:val="24"/>
          <w:szCs w:val="24"/>
        </w:rPr>
        <w:t xml:space="preserve">Observar por ejemplo si los magísteres y doctores que tienen </w:t>
      </w:r>
      <w:r w:rsidR="003435F1" w:rsidRPr="00A86B3D">
        <w:rPr>
          <w:rFonts w:ascii="Arial" w:hAnsi="Arial" w:cs="Arial"/>
          <w:sz w:val="24"/>
          <w:szCs w:val="24"/>
        </w:rPr>
        <w:t xml:space="preserve">estas Instituciones, </w:t>
      </w:r>
      <w:r w:rsidR="00FE3125" w:rsidRPr="00A86B3D">
        <w:rPr>
          <w:rFonts w:ascii="Arial" w:hAnsi="Arial" w:cs="Arial"/>
          <w:sz w:val="24"/>
          <w:szCs w:val="24"/>
        </w:rPr>
        <w:t>esta formados en la</w:t>
      </w:r>
      <w:r w:rsidR="003435F1" w:rsidRPr="00A86B3D">
        <w:rPr>
          <w:rFonts w:ascii="Arial" w:hAnsi="Arial" w:cs="Arial"/>
          <w:sz w:val="24"/>
          <w:szCs w:val="24"/>
        </w:rPr>
        <w:t xml:space="preserve"> Quinta Era del Currículo</w:t>
      </w:r>
      <w:r w:rsidR="009354F2" w:rsidRPr="00A86B3D">
        <w:rPr>
          <w:rFonts w:ascii="Arial" w:hAnsi="Arial" w:cs="Arial"/>
          <w:sz w:val="24"/>
          <w:szCs w:val="24"/>
        </w:rPr>
        <w:t>. Con estos diagnósticos, planes curriculares de programas y profesorado formado de alta calidad para estos programas</w:t>
      </w:r>
      <w:r w:rsidR="00913CF5" w:rsidRPr="00A86B3D">
        <w:rPr>
          <w:rFonts w:ascii="Arial" w:hAnsi="Arial" w:cs="Arial"/>
          <w:sz w:val="24"/>
          <w:szCs w:val="24"/>
        </w:rPr>
        <w:t>, hacer sinergia,</w:t>
      </w:r>
      <w:r w:rsidR="009354F2" w:rsidRPr="00A86B3D">
        <w:rPr>
          <w:rFonts w:ascii="Arial" w:hAnsi="Arial" w:cs="Arial"/>
          <w:sz w:val="24"/>
          <w:szCs w:val="24"/>
        </w:rPr>
        <w:t xml:space="preserve"> </w:t>
      </w:r>
      <w:r w:rsidR="00913CF5" w:rsidRPr="00A86B3D">
        <w:rPr>
          <w:rFonts w:ascii="Arial" w:hAnsi="Arial" w:cs="Arial"/>
          <w:sz w:val="24"/>
          <w:szCs w:val="24"/>
        </w:rPr>
        <w:t xml:space="preserve">compartir recursos físicos, </w:t>
      </w:r>
      <w:r w:rsidR="009354F2" w:rsidRPr="00A86B3D">
        <w:rPr>
          <w:rFonts w:ascii="Arial" w:hAnsi="Arial" w:cs="Arial"/>
          <w:sz w:val="24"/>
          <w:szCs w:val="24"/>
        </w:rPr>
        <w:t xml:space="preserve">tecnológicos, </w:t>
      </w:r>
      <w:r w:rsidR="00913CF5" w:rsidRPr="00A86B3D">
        <w:rPr>
          <w:rFonts w:ascii="Arial" w:hAnsi="Arial" w:cs="Arial"/>
          <w:sz w:val="24"/>
          <w:szCs w:val="24"/>
        </w:rPr>
        <w:t xml:space="preserve">y talento humano; </w:t>
      </w:r>
      <w:r w:rsidR="003435F1" w:rsidRPr="00A86B3D">
        <w:rPr>
          <w:rFonts w:ascii="Arial" w:hAnsi="Arial" w:cs="Arial"/>
          <w:sz w:val="24"/>
          <w:szCs w:val="24"/>
        </w:rPr>
        <w:t xml:space="preserve">para </w:t>
      </w:r>
      <w:r w:rsidR="009354F2" w:rsidRPr="00A86B3D">
        <w:rPr>
          <w:rFonts w:ascii="Arial" w:hAnsi="Arial" w:cs="Arial"/>
          <w:sz w:val="24"/>
          <w:szCs w:val="24"/>
        </w:rPr>
        <w:t xml:space="preserve">atender </w:t>
      </w:r>
      <w:r w:rsidR="003435F1" w:rsidRPr="00A86B3D">
        <w:rPr>
          <w:rFonts w:ascii="Arial" w:hAnsi="Arial" w:cs="Arial"/>
          <w:sz w:val="24"/>
          <w:szCs w:val="24"/>
        </w:rPr>
        <w:t xml:space="preserve">de un lado </w:t>
      </w:r>
      <w:r w:rsidR="009354F2" w:rsidRPr="00A86B3D">
        <w:rPr>
          <w:rFonts w:ascii="Arial" w:hAnsi="Arial" w:cs="Arial"/>
          <w:sz w:val="24"/>
          <w:szCs w:val="24"/>
        </w:rPr>
        <w:t>las necesidades de estudiantes</w:t>
      </w:r>
      <w:r w:rsidR="003435F1" w:rsidRPr="00A86B3D">
        <w:rPr>
          <w:rFonts w:ascii="Arial" w:hAnsi="Arial" w:cs="Arial"/>
          <w:sz w:val="24"/>
          <w:szCs w:val="24"/>
        </w:rPr>
        <w:t xml:space="preserve">, de otro las </w:t>
      </w:r>
      <w:r w:rsidR="009354F2" w:rsidRPr="00A86B3D">
        <w:rPr>
          <w:rFonts w:ascii="Arial" w:hAnsi="Arial" w:cs="Arial"/>
          <w:sz w:val="24"/>
          <w:szCs w:val="24"/>
        </w:rPr>
        <w:t>empresas</w:t>
      </w:r>
      <w:r w:rsidR="00913CF5" w:rsidRPr="00A86B3D">
        <w:rPr>
          <w:rFonts w:ascii="Arial" w:hAnsi="Arial" w:cs="Arial"/>
          <w:sz w:val="24"/>
          <w:szCs w:val="24"/>
        </w:rPr>
        <w:t>,</w:t>
      </w:r>
      <w:r w:rsidR="009354F2" w:rsidRPr="00A86B3D">
        <w:rPr>
          <w:rFonts w:ascii="Arial" w:hAnsi="Arial" w:cs="Arial"/>
          <w:sz w:val="24"/>
          <w:szCs w:val="24"/>
        </w:rPr>
        <w:t xml:space="preserve"> </w:t>
      </w:r>
      <w:r w:rsidR="003435F1" w:rsidRPr="00A86B3D">
        <w:rPr>
          <w:rFonts w:ascii="Arial" w:hAnsi="Arial" w:cs="Arial"/>
          <w:sz w:val="24"/>
          <w:szCs w:val="24"/>
        </w:rPr>
        <w:t xml:space="preserve">monitoreada por el gobierno, para atender la </w:t>
      </w:r>
      <w:r w:rsidR="009354F2" w:rsidRPr="00A86B3D">
        <w:rPr>
          <w:rFonts w:ascii="Arial" w:hAnsi="Arial" w:cs="Arial"/>
          <w:sz w:val="24"/>
          <w:szCs w:val="24"/>
        </w:rPr>
        <w:t xml:space="preserve">economía de </w:t>
      </w:r>
      <w:r w:rsidR="003435F1" w:rsidRPr="00A86B3D">
        <w:rPr>
          <w:rFonts w:ascii="Arial" w:hAnsi="Arial" w:cs="Arial"/>
          <w:sz w:val="24"/>
          <w:szCs w:val="24"/>
        </w:rPr>
        <w:t xml:space="preserve">la </w:t>
      </w:r>
      <w:r w:rsidR="009354F2" w:rsidRPr="00A86B3D">
        <w:rPr>
          <w:rFonts w:ascii="Arial" w:hAnsi="Arial" w:cs="Arial"/>
          <w:sz w:val="24"/>
          <w:szCs w:val="24"/>
        </w:rPr>
        <w:t>región</w:t>
      </w:r>
      <w:r w:rsidR="00913CF5" w:rsidRPr="00A86B3D">
        <w:rPr>
          <w:rFonts w:ascii="Arial" w:hAnsi="Arial" w:cs="Arial"/>
          <w:sz w:val="24"/>
          <w:szCs w:val="24"/>
        </w:rPr>
        <w:t xml:space="preserve"> en red física y virtual.</w:t>
      </w:r>
    </w:p>
    <w:p w:rsidR="00721EAA" w:rsidRPr="00A86B3D" w:rsidRDefault="00721EAA" w:rsidP="00721EAA">
      <w:pPr>
        <w:spacing w:after="0" w:line="480" w:lineRule="auto"/>
        <w:ind w:left="-360"/>
        <w:jc w:val="both"/>
        <w:rPr>
          <w:rFonts w:ascii="Arial" w:hAnsi="Arial" w:cs="Arial"/>
          <w:b/>
          <w:sz w:val="24"/>
          <w:szCs w:val="24"/>
        </w:rPr>
      </w:pPr>
    </w:p>
    <w:p w:rsidR="00721EAA" w:rsidRPr="00A86B3D" w:rsidRDefault="00861C43" w:rsidP="00721EAA">
      <w:pPr>
        <w:spacing w:after="0" w:line="480" w:lineRule="auto"/>
        <w:ind w:left="-360"/>
        <w:jc w:val="both"/>
        <w:rPr>
          <w:rFonts w:ascii="Arial" w:hAnsi="Arial" w:cs="Arial"/>
          <w:b/>
          <w:sz w:val="24"/>
          <w:szCs w:val="24"/>
        </w:rPr>
      </w:pPr>
      <w:r w:rsidRPr="00A86B3D">
        <w:rPr>
          <w:rFonts w:ascii="Arial" w:hAnsi="Arial" w:cs="Arial"/>
          <w:sz w:val="24"/>
          <w:szCs w:val="24"/>
        </w:rPr>
        <w:t>En cuarto lugar</w:t>
      </w:r>
      <w:r w:rsidR="00245045" w:rsidRPr="00A86B3D">
        <w:rPr>
          <w:rFonts w:ascii="Arial" w:hAnsi="Arial" w:cs="Arial"/>
          <w:sz w:val="24"/>
          <w:szCs w:val="24"/>
        </w:rPr>
        <w:t>,</w:t>
      </w:r>
      <w:r w:rsidR="007266C7" w:rsidRPr="00A86B3D">
        <w:rPr>
          <w:rFonts w:ascii="Arial" w:hAnsi="Arial" w:cs="Arial"/>
          <w:i/>
          <w:sz w:val="24"/>
          <w:szCs w:val="24"/>
        </w:rPr>
        <w:t xml:space="preserve"> una R</w:t>
      </w:r>
      <w:r w:rsidRPr="00A86B3D">
        <w:rPr>
          <w:rFonts w:ascii="Arial" w:hAnsi="Arial" w:cs="Arial"/>
          <w:i/>
          <w:sz w:val="24"/>
          <w:szCs w:val="24"/>
        </w:rPr>
        <w:t>ed</w:t>
      </w:r>
      <w:r w:rsidR="00FE3125" w:rsidRPr="00A86B3D">
        <w:rPr>
          <w:rFonts w:ascii="Arial" w:hAnsi="Arial" w:cs="Arial"/>
          <w:i/>
          <w:sz w:val="24"/>
          <w:szCs w:val="24"/>
        </w:rPr>
        <w:t xml:space="preserve">: </w:t>
      </w:r>
      <w:r w:rsidRPr="00A86B3D">
        <w:rPr>
          <w:rFonts w:ascii="Arial" w:hAnsi="Arial" w:cs="Arial"/>
          <w:i/>
          <w:sz w:val="24"/>
          <w:szCs w:val="24"/>
        </w:rPr>
        <w:t xml:space="preserve"> I</w:t>
      </w:r>
      <w:r w:rsidR="00FE3125" w:rsidRPr="00A86B3D">
        <w:rPr>
          <w:rFonts w:ascii="Arial" w:hAnsi="Arial" w:cs="Arial"/>
          <w:i/>
          <w:sz w:val="24"/>
          <w:szCs w:val="24"/>
        </w:rPr>
        <w:t xml:space="preserve">nstitución </w:t>
      </w:r>
      <w:r w:rsidRPr="00A86B3D">
        <w:rPr>
          <w:rFonts w:ascii="Arial" w:hAnsi="Arial" w:cs="Arial"/>
          <w:i/>
          <w:sz w:val="24"/>
          <w:szCs w:val="24"/>
        </w:rPr>
        <w:t>E</w:t>
      </w:r>
      <w:r w:rsidR="00FE3125" w:rsidRPr="00A86B3D">
        <w:rPr>
          <w:rFonts w:ascii="Arial" w:hAnsi="Arial" w:cs="Arial"/>
          <w:i/>
          <w:sz w:val="24"/>
          <w:szCs w:val="24"/>
        </w:rPr>
        <w:t>ducativa</w:t>
      </w:r>
      <w:r w:rsidRPr="00A86B3D">
        <w:rPr>
          <w:rFonts w:ascii="Arial" w:hAnsi="Arial" w:cs="Arial"/>
          <w:i/>
          <w:sz w:val="24"/>
          <w:szCs w:val="24"/>
        </w:rPr>
        <w:t>, Empresa, Estado</w:t>
      </w:r>
      <w:r w:rsidRPr="00A86B3D">
        <w:rPr>
          <w:rFonts w:ascii="Arial" w:hAnsi="Arial" w:cs="Arial"/>
          <w:sz w:val="24"/>
          <w:szCs w:val="24"/>
        </w:rPr>
        <w:t>. Cuando en las I.E</w:t>
      </w:r>
      <w:r w:rsidR="007266C7" w:rsidRPr="00A86B3D">
        <w:rPr>
          <w:rFonts w:ascii="Arial" w:hAnsi="Arial" w:cs="Arial"/>
          <w:sz w:val="24"/>
          <w:szCs w:val="24"/>
        </w:rPr>
        <w:t>.</w:t>
      </w:r>
      <w:r w:rsidRPr="00A86B3D">
        <w:rPr>
          <w:rFonts w:ascii="Arial" w:hAnsi="Arial" w:cs="Arial"/>
          <w:sz w:val="24"/>
          <w:szCs w:val="24"/>
        </w:rPr>
        <w:t xml:space="preserve"> </w:t>
      </w:r>
      <w:r w:rsidR="003E30A8" w:rsidRPr="00A86B3D">
        <w:rPr>
          <w:rFonts w:ascii="Arial" w:hAnsi="Arial" w:cs="Arial"/>
          <w:sz w:val="24"/>
          <w:szCs w:val="24"/>
        </w:rPr>
        <w:t xml:space="preserve">pública </w:t>
      </w:r>
      <w:r w:rsidRPr="00A86B3D">
        <w:rPr>
          <w:rFonts w:ascii="Arial" w:hAnsi="Arial" w:cs="Arial"/>
          <w:sz w:val="24"/>
          <w:szCs w:val="24"/>
        </w:rPr>
        <w:t xml:space="preserve">se consolida la burocracia comienzan a girar en </w:t>
      </w:r>
      <w:r w:rsidR="006F0418" w:rsidRPr="00A86B3D">
        <w:rPr>
          <w:rFonts w:ascii="Arial" w:hAnsi="Arial" w:cs="Arial"/>
          <w:sz w:val="24"/>
          <w:szCs w:val="24"/>
        </w:rPr>
        <w:t>sí</w:t>
      </w:r>
      <w:r w:rsidRPr="00A86B3D">
        <w:rPr>
          <w:rFonts w:ascii="Arial" w:hAnsi="Arial" w:cs="Arial"/>
          <w:sz w:val="24"/>
          <w:szCs w:val="24"/>
        </w:rPr>
        <w:t xml:space="preserve"> mismas por el poder interno y se olvidan de su misión, de su responsabilidad social</w:t>
      </w:r>
      <w:r w:rsidR="006F0418" w:rsidRPr="00A86B3D">
        <w:rPr>
          <w:rFonts w:ascii="Arial" w:hAnsi="Arial" w:cs="Arial"/>
          <w:sz w:val="24"/>
          <w:szCs w:val="24"/>
        </w:rPr>
        <w:t>.</w:t>
      </w:r>
      <w:r w:rsidRPr="00A86B3D">
        <w:rPr>
          <w:rFonts w:ascii="Arial" w:hAnsi="Arial" w:cs="Arial"/>
          <w:sz w:val="24"/>
          <w:szCs w:val="24"/>
        </w:rPr>
        <w:t xml:space="preserve"> </w:t>
      </w:r>
      <w:r w:rsidR="006F0418" w:rsidRPr="00A86B3D">
        <w:rPr>
          <w:rFonts w:ascii="Arial" w:hAnsi="Arial" w:cs="Arial"/>
          <w:sz w:val="24"/>
          <w:szCs w:val="24"/>
        </w:rPr>
        <w:t>Todo lo que quieras hacer por tu familia sino tienes en cuenta los hijos, no tiene sentido, igual en la política, en un territorio, no tiene importancia si</w:t>
      </w:r>
      <w:r w:rsidR="003E30A8" w:rsidRPr="00A86B3D">
        <w:rPr>
          <w:rFonts w:ascii="Arial" w:hAnsi="Arial" w:cs="Arial"/>
          <w:sz w:val="24"/>
          <w:szCs w:val="24"/>
        </w:rPr>
        <w:t xml:space="preserve"> </w:t>
      </w:r>
      <w:r w:rsidR="006F0418" w:rsidRPr="00A86B3D">
        <w:rPr>
          <w:rFonts w:ascii="Arial" w:hAnsi="Arial" w:cs="Arial"/>
          <w:sz w:val="24"/>
          <w:szCs w:val="24"/>
        </w:rPr>
        <w:t>n</w:t>
      </w:r>
      <w:r w:rsidR="003E30A8" w:rsidRPr="00A86B3D">
        <w:rPr>
          <w:rFonts w:ascii="Arial" w:hAnsi="Arial" w:cs="Arial"/>
          <w:sz w:val="24"/>
          <w:szCs w:val="24"/>
        </w:rPr>
        <w:t>o</w:t>
      </w:r>
      <w:r w:rsidR="00913CF5" w:rsidRPr="00A86B3D">
        <w:rPr>
          <w:rFonts w:ascii="Arial" w:hAnsi="Arial" w:cs="Arial"/>
          <w:sz w:val="24"/>
          <w:szCs w:val="24"/>
        </w:rPr>
        <w:t xml:space="preserve"> </w:t>
      </w:r>
      <w:r w:rsidR="006F0418" w:rsidRPr="00A86B3D">
        <w:rPr>
          <w:rFonts w:ascii="Arial" w:hAnsi="Arial" w:cs="Arial"/>
          <w:sz w:val="24"/>
          <w:szCs w:val="24"/>
        </w:rPr>
        <w:t>participa</w:t>
      </w:r>
      <w:r w:rsidR="00913CF5" w:rsidRPr="00A86B3D">
        <w:rPr>
          <w:rFonts w:ascii="Arial" w:hAnsi="Arial" w:cs="Arial"/>
          <w:sz w:val="24"/>
          <w:szCs w:val="24"/>
        </w:rPr>
        <w:t xml:space="preserve"> </w:t>
      </w:r>
      <w:r w:rsidR="006F0418" w:rsidRPr="00A86B3D">
        <w:rPr>
          <w:rFonts w:ascii="Arial" w:hAnsi="Arial" w:cs="Arial"/>
          <w:sz w:val="24"/>
          <w:szCs w:val="24"/>
        </w:rPr>
        <w:t xml:space="preserve">la población interesada, </w:t>
      </w:r>
      <w:r w:rsidR="00FE3125" w:rsidRPr="00A86B3D">
        <w:rPr>
          <w:rFonts w:ascii="Arial" w:hAnsi="Arial" w:cs="Arial"/>
          <w:sz w:val="24"/>
          <w:szCs w:val="24"/>
        </w:rPr>
        <w:t xml:space="preserve">gobierno, </w:t>
      </w:r>
      <w:r w:rsidR="006F0418" w:rsidRPr="00A86B3D">
        <w:rPr>
          <w:rFonts w:ascii="Arial" w:hAnsi="Arial" w:cs="Arial"/>
          <w:sz w:val="24"/>
          <w:szCs w:val="24"/>
        </w:rPr>
        <w:t>empresa, estudiantes. En educación no hay nada en lo que se pueda tener la razón, sino integram</w:t>
      </w:r>
      <w:r w:rsidR="00FE3125" w:rsidRPr="00A86B3D">
        <w:rPr>
          <w:rFonts w:ascii="Arial" w:hAnsi="Arial" w:cs="Arial"/>
          <w:sz w:val="24"/>
          <w:szCs w:val="24"/>
        </w:rPr>
        <w:t>os la razón de los estudiantes,</w:t>
      </w:r>
      <w:r w:rsidR="006F0418" w:rsidRPr="00A86B3D">
        <w:rPr>
          <w:rFonts w:ascii="Arial" w:hAnsi="Arial" w:cs="Arial"/>
          <w:sz w:val="24"/>
          <w:szCs w:val="24"/>
        </w:rPr>
        <w:t xml:space="preserve"> de las empresas</w:t>
      </w:r>
      <w:r w:rsidR="00FE3125" w:rsidRPr="00A86B3D">
        <w:rPr>
          <w:rFonts w:ascii="Arial" w:hAnsi="Arial" w:cs="Arial"/>
          <w:sz w:val="24"/>
          <w:szCs w:val="24"/>
        </w:rPr>
        <w:t xml:space="preserve"> y los profesores</w:t>
      </w:r>
      <w:r w:rsidR="006F0418" w:rsidRPr="00A86B3D">
        <w:rPr>
          <w:rFonts w:ascii="Arial" w:hAnsi="Arial" w:cs="Arial"/>
          <w:sz w:val="24"/>
          <w:szCs w:val="24"/>
        </w:rPr>
        <w:t>.</w:t>
      </w:r>
    </w:p>
    <w:p w:rsidR="00065B6A" w:rsidRDefault="00065B6A" w:rsidP="00721EAA">
      <w:pPr>
        <w:spacing w:after="0" w:line="480" w:lineRule="auto"/>
        <w:ind w:left="-360"/>
        <w:jc w:val="both"/>
        <w:rPr>
          <w:rFonts w:ascii="Arial" w:hAnsi="Arial" w:cs="Arial"/>
          <w:b/>
          <w:sz w:val="24"/>
          <w:szCs w:val="24"/>
        </w:rPr>
      </w:pPr>
    </w:p>
    <w:p w:rsidR="00721EAA" w:rsidRPr="00A86B3D" w:rsidRDefault="00DA468A" w:rsidP="00721EAA">
      <w:pPr>
        <w:spacing w:after="0" w:line="480" w:lineRule="auto"/>
        <w:ind w:left="-360"/>
        <w:jc w:val="both"/>
        <w:rPr>
          <w:rFonts w:ascii="Arial" w:hAnsi="Arial" w:cs="Arial"/>
          <w:b/>
          <w:sz w:val="24"/>
          <w:szCs w:val="24"/>
        </w:rPr>
      </w:pPr>
      <w:r w:rsidRPr="00A86B3D">
        <w:rPr>
          <w:rFonts w:ascii="Arial" w:hAnsi="Arial" w:cs="Arial"/>
          <w:b/>
          <w:sz w:val="24"/>
          <w:szCs w:val="24"/>
        </w:rPr>
        <w:t>La metodología</w:t>
      </w:r>
    </w:p>
    <w:p w:rsidR="00065B6A" w:rsidRDefault="00065B6A" w:rsidP="005A1D9E">
      <w:pPr>
        <w:spacing w:after="0" w:line="480" w:lineRule="auto"/>
        <w:ind w:left="-360"/>
        <w:jc w:val="both"/>
        <w:rPr>
          <w:rFonts w:ascii="Arial" w:hAnsi="Arial" w:cs="Arial"/>
          <w:sz w:val="24"/>
          <w:szCs w:val="24"/>
        </w:rPr>
      </w:pPr>
    </w:p>
    <w:p w:rsidR="005A1D9E" w:rsidRPr="00A86B3D" w:rsidRDefault="003E30A8" w:rsidP="005A1D9E">
      <w:pPr>
        <w:spacing w:after="0" w:line="480" w:lineRule="auto"/>
        <w:ind w:left="-360"/>
        <w:jc w:val="both"/>
        <w:rPr>
          <w:rFonts w:ascii="Arial" w:hAnsi="Arial" w:cs="Arial"/>
          <w:b/>
          <w:sz w:val="24"/>
          <w:szCs w:val="24"/>
        </w:rPr>
      </w:pPr>
      <w:r w:rsidRPr="00A86B3D">
        <w:rPr>
          <w:rFonts w:ascii="Arial" w:hAnsi="Arial" w:cs="Arial"/>
          <w:sz w:val="24"/>
          <w:szCs w:val="24"/>
        </w:rPr>
        <w:t>La mejor metodología es h</w:t>
      </w:r>
      <w:r w:rsidR="0060434B" w:rsidRPr="00A86B3D">
        <w:rPr>
          <w:rFonts w:ascii="Arial" w:hAnsi="Arial" w:cs="Arial"/>
          <w:sz w:val="24"/>
          <w:szCs w:val="24"/>
        </w:rPr>
        <w:t>acer sinergia</w:t>
      </w:r>
      <w:r w:rsidR="00913CF5" w:rsidRPr="00A86B3D">
        <w:rPr>
          <w:rFonts w:ascii="Arial" w:hAnsi="Arial" w:cs="Arial"/>
          <w:sz w:val="24"/>
          <w:szCs w:val="24"/>
        </w:rPr>
        <w:t>, a</w:t>
      </w:r>
      <w:r w:rsidR="00B21461" w:rsidRPr="00A86B3D">
        <w:rPr>
          <w:rFonts w:ascii="Arial" w:hAnsi="Arial" w:cs="Arial"/>
          <w:sz w:val="24"/>
          <w:szCs w:val="24"/>
        </w:rPr>
        <w:t>ceptar la invitación del Señor Rector de la Universidad de Antioquia, Mauricio Alvear</w:t>
      </w:r>
      <w:r w:rsidR="00B21461" w:rsidRPr="00A86B3D">
        <w:rPr>
          <w:rFonts w:ascii="Arial" w:hAnsi="Arial" w:cs="Arial"/>
          <w:sz w:val="24"/>
          <w:szCs w:val="24"/>
          <w:vertAlign w:val="superscript"/>
        </w:rPr>
        <w:t>1</w:t>
      </w:r>
      <w:r w:rsidR="00B21461" w:rsidRPr="00A86B3D">
        <w:rPr>
          <w:rFonts w:ascii="Arial" w:hAnsi="Arial" w:cs="Arial"/>
          <w:sz w:val="24"/>
          <w:szCs w:val="24"/>
        </w:rPr>
        <w:t xml:space="preserve"> en la Cátedra Internacional </w:t>
      </w:r>
      <w:r w:rsidR="00913CF5" w:rsidRPr="00A86B3D">
        <w:rPr>
          <w:rFonts w:ascii="Arial" w:hAnsi="Arial" w:cs="Arial"/>
          <w:sz w:val="24"/>
          <w:szCs w:val="24"/>
        </w:rPr>
        <w:t>d</w:t>
      </w:r>
      <w:r w:rsidR="0060434B" w:rsidRPr="00A86B3D">
        <w:rPr>
          <w:rFonts w:ascii="Arial" w:hAnsi="Arial" w:cs="Arial"/>
          <w:sz w:val="24"/>
          <w:szCs w:val="24"/>
        </w:rPr>
        <w:t xml:space="preserve">e Educación </w:t>
      </w:r>
      <w:r w:rsidR="00B21461" w:rsidRPr="00A86B3D">
        <w:rPr>
          <w:rFonts w:ascii="Arial" w:hAnsi="Arial" w:cs="Arial"/>
          <w:sz w:val="24"/>
          <w:szCs w:val="24"/>
        </w:rPr>
        <w:t>del ITM: “hacer sinergia, Colegio Mayor, Pascual Bravo, ITM, Politécnico PJIC, Universidad de Antioquia</w:t>
      </w:r>
      <w:r w:rsidR="007266C7" w:rsidRPr="00A86B3D">
        <w:rPr>
          <w:rFonts w:ascii="Arial" w:hAnsi="Arial" w:cs="Arial"/>
          <w:sz w:val="24"/>
          <w:szCs w:val="24"/>
        </w:rPr>
        <w:t>”</w:t>
      </w:r>
      <w:r w:rsidR="00B21461" w:rsidRPr="00A86B3D">
        <w:rPr>
          <w:rFonts w:ascii="Arial" w:hAnsi="Arial" w:cs="Arial"/>
          <w:sz w:val="24"/>
          <w:szCs w:val="24"/>
        </w:rPr>
        <w:t>, propuesta que también viene haciendo el Señor Gobernador, Luis Pérez Gutiérrez</w:t>
      </w:r>
      <w:r w:rsidR="00065B6A">
        <w:rPr>
          <w:rFonts w:ascii="Arial" w:hAnsi="Arial" w:cs="Arial"/>
          <w:sz w:val="24"/>
          <w:szCs w:val="24"/>
        </w:rPr>
        <w:t>, desde su plan de desarrollo y desde la propuesta “ALDEA 2050”</w:t>
      </w:r>
      <w:r w:rsidR="0060434B" w:rsidRPr="00A86B3D">
        <w:rPr>
          <w:rFonts w:ascii="Arial" w:hAnsi="Arial" w:cs="Arial"/>
          <w:sz w:val="24"/>
          <w:szCs w:val="24"/>
        </w:rPr>
        <w:t>.</w:t>
      </w:r>
      <w:r w:rsidR="00B21461" w:rsidRPr="00A86B3D">
        <w:rPr>
          <w:rFonts w:ascii="Arial" w:hAnsi="Arial" w:cs="Arial"/>
          <w:sz w:val="24"/>
          <w:szCs w:val="24"/>
        </w:rPr>
        <w:t xml:space="preserve"> </w:t>
      </w:r>
    </w:p>
    <w:p w:rsidR="005A1D9E" w:rsidRPr="00A86B3D" w:rsidRDefault="005A1D9E" w:rsidP="005A1D9E">
      <w:pPr>
        <w:spacing w:after="0" w:line="480" w:lineRule="auto"/>
        <w:ind w:left="-360"/>
        <w:jc w:val="both"/>
        <w:rPr>
          <w:rFonts w:ascii="Arial" w:hAnsi="Arial" w:cs="Arial"/>
          <w:b/>
          <w:sz w:val="24"/>
          <w:szCs w:val="24"/>
        </w:rPr>
      </w:pPr>
    </w:p>
    <w:p w:rsidR="0068409E" w:rsidRDefault="00197A44" w:rsidP="005A1D9E">
      <w:pPr>
        <w:spacing w:after="0" w:line="480" w:lineRule="auto"/>
        <w:ind w:left="-360"/>
        <w:jc w:val="both"/>
        <w:rPr>
          <w:rFonts w:ascii="Arial" w:hAnsi="Arial" w:cs="Arial"/>
          <w:sz w:val="24"/>
          <w:szCs w:val="24"/>
        </w:rPr>
      </w:pPr>
      <w:r w:rsidRPr="00A86B3D">
        <w:rPr>
          <w:rFonts w:ascii="Arial" w:hAnsi="Arial" w:cs="Arial"/>
          <w:sz w:val="24"/>
          <w:szCs w:val="24"/>
        </w:rPr>
        <w:t>En síntesis, la</w:t>
      </w:r>
      <w:r w:rsidR="00913CF5" w:rsidRPr="00A86B3D">
        <w:rPr>
          <w:rFonts w:ascii="Arial" w:hAnsi="Arial" w:cs="Arial"/>
          <w:sz w:val="24"/>
          <w:szCs w:val="24"/>
        </w:rPr>
        <w:t>s Escuelas V</w:t>
      </w:r>
      <w:r w:rsidRPr="00A86B3D">
        <w:rPr>
          <w:rFonts w:ascii="Arial" w:hAnsi="Arial" w:cs="Arial"/>
          <w:sz w:val="24"/>
          <w:szCs w:val="24"/>
        </w:rPr>
        <w:t>ocaci</w:t>
      </w:r>
      <w:r w:rsidR="00065B6A">
        <w:rPr>
          <w:rFonts w:ascii="Arial" w:hAnsi="Arial" w:cs="Arial"/>
          <w:sz w:val="24"/>
          <w:szCs w:val="24"/>
        </w:rPr>
        <w:t>onales</w:t>
      </w:r>
      <w:r w:rsidR="00913CF5" w:rsidRPr="00A86B3D">
        <w:rPr>
          <w:rFonts w:ascii="Arial" w:hAnsi="Arial" w:cs="Arial"/>
          <w:sz w:val="24"/>
          <w:szCs w:val="24"/>
        </w:rPr>
        <w:t xml:space="preserve"> en su comienzo </w:t>
      </w:r>
      <w:r w:rsidR="0068409E">
        <w:rPr>
          <w:rFonts w:ascii="Arial" w:hAnsi="Arial" w:cs="Arial"/>
          <w:sz w:val="24"/>
          <w:szCs w:val="24"/>
        </w:rPr>
        <w:t>atendieron</w:t>
      </w:r>
      <w:r w:rsidR="00913CF5" w:rsidRPr="00A86B3D">
        <w:rPr>
          <w:rFonts w:ascii="Arial" w:hAnsi="Arial" w:cs="Arial"/>
          <w:sz w:val="24"/>
          <w:szCs w:val="24"/>
        </w:rPr>
        <w:t xml:space="preserve">, </w:t>
      </w:r>
      <w:r w:rsidRPr="00A86B3D">
        <w:rPr>
          <w:rFonts w:ascii="Arial" w:hAnsi="Arial" w:cs="Arial"/>
          <w:sz w:val="24"/>
          <w:szCs w:val="24"/>
        </w:rPr>
        <w:t xml:space="preserve">formación en el agro, en la industria, en el mercado, en los servicios, </w:t>
      </w:r>
      <w:r w:rsidR="005A1D9E" w:rsidRPr="00A86B3D">
        <w:rPr>
          <w:rFonts w:ascii="Arial" w:hAnsi="Arial" w:cs="Arial"/>
          <w:sz w:val="24"/>
          <w:szCs w:val="24"/>
        </w:rPr>
        <w:t xml:space="preserve">en </w:t>
      </w:r>
      <w:r w:rsidR="00DA468A" w:rsidRPr="00A86B3D">
        <w:rPr>
          <w:rFonts w:ascii="Arial" w:hAnsi="Arial" w:cs="Arial"/>
          <w:sz w:val="24"/>
          <w:szCs w:val="24"/>
        </w:rPr>
        <w:t>esto ho</w:t>
      </w:r>
      <w:r w:rsidRPr="00A86B3D">
        <w:rPr>
          <w:rFonts w:ascii="Arial" w:hAnsi="Arial" w:cs="Arial"/>
          <w:sz w:val="24"/>
          <w:szCs w:val="24"/>
        </w:rPr>
        <w:t xml:space="preserve">y </w:t>
      </w:r>
      <w:r w:rsidR="00DA468A" w:rsidRPr="00A86B3D">
        <w:rPr>
          <w:rFonts w:ascii="Arial" w:hAnsi="Arial" w:cs="Arial"/>
          <w:sz w:val="24"/>
          <w:szCs w:val="24"/>
        </w:rPr>
        <w:t xml:space="preserve">necesitamos </w:t>
      </w:r>
      <w:r w:rsidR="005A1D9E" w:rsidRPr="00A86B3D">
        <w:rPr>
          <w:rFonts w:ascii="Arial" w:hAnsi="Arial" w:cs="Arial"/>
          <w:sz w:val="24"/>
          <w:szCs w:val="24"/>
        </w:rPr>
        <w:t>actualizarnos</w:t>
      </w:r>
      <w:r w:rsidR="000629ED" w:rsidRPr="00A86B3D">
        <w:rPr>
          <w:rFonts w:ascii="Arial" w:hAnsi="Arial" w:cs="Arial"/>
          <w:sz w:val="24"/>
          <w:szCs w:val="24"/>
        </w:rPr>
        <w:t xml:space="preserve">. Por ejemplo, </w:t>
      </w:r>
      <w:r w:rsidRPr="00A86B3D">
        <w:rPr>
          <w:rFonts w:ascii="Arial" w:hAnsi="Arial" w:cs="Arial"/>
          <w:sz w:val="24"/>
          <w:szCs w:val="24"/>
        </w:rPr>
        <w:t>en Urabá se necesita formar el personal para la operación de un puerto</w:t>
      </w:r>
      <w:r w:rsidR="0068409E">
        <w:rPr>
          <w:rFonts w:ascii="Arial" w:hAnsi="Arial" w:cs="Arial"/>
          <w:sz w:val="24"/>
          <w:szCs w:val="24"/>
        </w:rPr>
        <w:t xml:space="preserve">, también </w:t>
      </w:r>
      <w:r w:rsidR="003E30A8" w:rsidRPr="00A86B3D">
        <w:rPr>
          <w:rFonts w:ascii="Arial" w:hAnsi="Arial" w:cs="Arial"/>
          <w:sz w:val="24"/>
          <w:szCs w:val="24"/>
        </w:rPr>
        <w:t>técnicos, tecnólogos</w:t>
      </w:r>
      <w:r w:rsidR="00913CF5" w:rsidRPr="00A86B3D">
        <w:rPr>
          <w:rFonts w:ascii="Arial" w:hAnsi="Arial" w:cs="Arial"/>
          <w:sz w:val="24"/>
          <w:szCs w:val="24"/>
        </w:rPr>
        <w:t xml:space="preserve">, e ingenieros </w:t>
      </w:r>
      <w:r w:rsidRPr="00A86B3D">
        <w:rPr>
          <w:rFonts w:ascii="Arial" w:hAnsi="Arial" w:cs="Arial"/>
          <w:sz w:val="24"/>
          <w:szCs w:val="24"/>
        </w:rPr>
        <w:t>agrícolas. Están necesitando técnicos, tecnólogos, y profesionales en construcción, logística, y operación de puertos, que no tengan que venir de Bogotá</w:t>
      </w:r>
      <w:r w:rsidR="00FE3125" w:rsidRPr="00A86B3D">
        <w:rPr>
          <w:rFonts w:ascii="Arial" w:hAnsi="Arial" w:cs="Arial"/>
          <w:sz w:val="24"/>
          <w:szCs w:val="24"/>
        </w:rPr>
        <w:t>, o de otros países</w:t>
      </w:r>
      <w:r w:rsidRPr="00A86B3D">
        <w:rPr>
          <w:rFonts w:ascii="Arial" w:hAnsi="Arial" w:cs="Arial"/>
          <w:sz w:val="24"/>
          <w:szCs w:val="24"/>
        </w:rPr>
        <w:t xml:space="preserve">. </w:t>
      </w:r>
    </w:p>
    <w:p w:rsidR="0068409E" w:rsidRDefault="0068409E" w:rsidP="005A1D9E">
      <w:pPr>
        <w:spacing w:after="0" w:line="480" w:lineRule="auto"/>
        <w:ind w:left="-360"/>
        <w:jc w:val="both"/>
        <w:rPr>
          <w:rFonts w:ascii="Arial" w:hAnsi="Arial" w:cs="Arial"/>
          <w:sz w:val="24"/>
          <w:szCs w:val="24"/>
        </w:rPr>
      </w:pPr>
    </w:p>
    <w:p w:rsidR="005A1D9E" w:rsidRPr="00A86B3D" w:rsidRDefault="00197A44" w:rsidP="005A1D9E">
      <w:pPr>
        <w:spacing w:after="0" w:line="480" w:lineRule="auto"/>
        <w:ind w:left="-360"/>
        <w:jc w:val="both"/>
        <w:rPr>
          <w:rFonts w:ascii="Arial" w:hAnsi="Arial" w:cs="Arial"/>
          <w:b/>
          <w:sz w:val="24"/>
          <w:szCs w:val="24"/>
        </w:rPr>
      </w:pPr>
      <w:r w:rsidRPr="00A86B3D">
        <w:rPr>
          <w:rFonts w:ascii="Arial" w:hAnsi="Arial" w:cs="Arial"/>
          <w:sz w:val="24"/>
          <w:szCs w:val="24"/>
        </w:rPr>
        <w:t xml:space="preserve">Es lo mismo para las demás </w:t>
      </w:r>
      <w:r w:rsidR="007266C7" w:rsidRPr="00A86B3D">
        <w:rPr>
          <w:rFonts w:ascii="Arial" w:hAnsi="Arial" w:cs="Arial"/>
          <w:sz w:val="24"/>
          <w:szCs w:val="24"/>
        </w:rPr>
        <w:t xml:space="preserve">subregiones del departamento, saber </w:t>
      </w:r>
      <w:r w:rsidRPr="00A86B3D">
        <w:rPr>
          <w:rFonts w:ascii="Arial" w:hAnsi="Arial" w:cs="Arial"/>
          <w:sz w:val="24"/>
          <w:szCs w:val="24"/>
        </w:rPr>
        <w:t xml:space="preserve">hacia </w:t>
      </w:r>
      <w:r w:rsidR="007266C7" w:rsidRPr="00A86B3D">
        <w:rPr>
          <w:rFonts w:ascii="Arial" w:hAnsi="Arial" w:cs="Arial"/>
          <w:sz w:val="24"/>
          <w:szCs w:val="24"/>
        </w:rPr>
        <w:t>dónde va</w:t>
      </w:r>
      <w:r w:rsidRPr="00A86B3D">
        <w:rPr>
          <w:rFonts w:ascii="Arial" w:hAnsi="Arial" w:cs="Arial"/>
          <w:sz w:val="24"/>
          <w:szCs w:val="24"/>
        </w:rPr>
        <w:t xml:space="preserve"> </w:t>
      </w:r>
      <w:r w:rsidR="007266C7" w:rsidRPr="00A86B3D">
        <w:rPr>
          <w:rFonts w:ascii="Arial" w:hAnsi="Arial" w:cs="Arial"/>
          <w:sz w:val="24"/>
          <w:szCs w:val="24"/>
        </w:rPr>
        <w:t>su economía</w:t>
      </w:r>
      <w:r w:rsidRPr="00A86B3D">
        <w:rPr>
          <w:rFonts w:ascii="Arial" w:hAnsi="Arial" w:cs="Arial"/>
          <w:sz w:val="24"/>
          <w:szCs w:val="24"/>
        </w:rPr>
        <w:t xml:space="preserve">, este es el cuento de </w:t>
      </w:r>
      <w:r w:rsidRPr="00A86B3D">
        <w:rPr>
          <w:rFonts w:ascii="Arial" w:hAnsi="Arial" w:cs="Arial"/>
          <w:i/>
          <w:sz w:val="24"/>
          <w:szCs w:val="24"/>
        </w:rPr>
        <w:t>la pertinencia en el currículo</w:t>
      </w:r>
      <w:r w:rsidRPr="00A86B3D">
        <w:rPr>
          <w:rFonts w:ascii="Arial" w:hAnsi="Arial" w:cs="Arial"/>
          <w:sz w:val="24"/>
          <w:szCs w:val="24"/>
        </w:rPr>
        <w:t xml:space="preserve">, </w:t>
      </w:r>
      <w:r w:rsidR="00915AA0" w:rsidRPr="00A86B3D">
        <w:rPr>
          <w:rFonts w:ascii="Arial" w:hAnsi="Arial" w:cs="Arial"/>
          <w:sz w:val="24"/>
          <w:szCs w:val="24"/>
        </w:rPr>
        <w:t>la medicina se está actualizando cada cuatro años, la ingeniería cada tres años, la educación cada dos años, de la mano de la informática</w:t>
      </w:r>
      <w:r w:rsidR="00FE3125" w:rsidRPr="00A86B3D">
        <w:rPr>
          <w:rFonts w:ascii="Arial" w:hAnsi="Arial" w:cs="Arial"/>
          <w:sz w:val="24"/>
          <w:szCs w:val="24"/>
        </w:rPr>
        <w:t>, dos revoluciones en tiempo record</w:t>
      </w:r>
      <w:r w:rsidR="00712108">
        <w:rPr>
          <w:rFonts w:ascii="Arial" w:hAnsi="Arial" w:cs="Arial"/>
          <w:sz w:val="24"/>
          <w:szCs w:val="24"/>
        </w:rPr>
        <w:t>, el currículo ha entrado en una quinta era, (Galeano, 2017)</w:t>
      </w:r>
      <w:r w:rsidR="00915AA0" w:rsidRPr="00A86B3D">
        <w:rPr>
          <w:rFonts w:ascii="Arial" w:hAnsi="Arial" w:cs="Arial"/>
          <w:sz w:val="24"/>
          <w:szCs w:val="24"/>
        </w:rPr>
        <w:t xml:space="preserve">. </w:t>
      </w:r>
      <w:r w:rsidR="003E30A8" w:rsidRPr="00A86B3D">
        <w:rPr>
          <w:rFonts w:ascii="Arial" w:hAnsi="Arial" w:cs="Arial"/>
          <w:sz w:val="24"/>
          <w:szCs w:val="24"/>
        </w:rPr>
        <w:t xml:space="preserve">Necesitamos tecnificar los derivados de los </w:t>
      </w:r>
      <w:r w:rsidR="00915AA0" w:rsidRPr="00A86B3D">
        <w:rPr>
          <w:rFonts w:ascii="Arial" w:hAnsi="Arial" w:cs="Arial"/>
          <w:sz w:val="24"/>
          <w:szCs w:val="24"/>
        </w:rPr>
        <w:t>r</w:t>
      </w:r>
      <w:r w:rsidR="0068409E">
        <w:rPr>
          <w:rFonts w:ascii="Arial" w:hAnsi="Arial" w:cs="Arial"/>
          <w:sz w:val="24"/>
          <w:szCs w:val="24"/>
        </w:rPr>
        <w:t xml:space="preserve">ecursos naturales, o agrícolas, </w:t>
      </w:r>
      <w:r w:rsidR="00712108">
        <w:rPr>
          <w:rFonts w:ascii="Arial" w:hAnsi="Arial" w:cs="Arial"/>
          <w:sz w:val="24"/>
          <w:szCs w:val="24"/>
        </w:rPr>
        <w:t>de servicios,</w:t>
      </w:r>
      <w:r w:rsidR="00915AA0" w:rsidRPr="00A86B3D">
        <w:rPr>
          <w:rFonts w:ascii="Arial" w:hAnsi="Arial" w:cs="Arial"/>
          <w:sz w:val="24"/>
          <w:szCs w:val="24"/>
        </w:rPr>
        <w:t xml:space="preserve"> entrando sin miedo a la </w:t>
      </w:r>
      <w:r w:rsidR="00FE3125" w:rsidRPr="00A86B3D">
        <w:rPr>
          <w:rFonts w:ascii="Arial" w:hAnsi="Arial" w:cs="Arial"/>
          <w:sz w:val="24"/>
          <w:szCs w:val="24"/>
        </w:rPr>
        <w:t xml:space="preserve">economía de una </w:t>
      </w:r>
      <w:r w:rsidR="00915AA0" w:rsidRPr="00A86B3D">
        <w:rPr>
          <w:rFonts w:ascii="Arial" w:hAnsi="Arial" w:cs="Arial"/>
          <w:sz w:val="24"/>
          <w:szCs w:val="24"/>
        </w:rPr>
        <w:t>sociedad de la información y del conocimiento</w:t>
      </w:r>
      <w:r w:rsidR="00483229" w:rsidRPr="00A86B3D">
        <w:rPr>
          <w:rFonts w:ascii="Arial" w:hAnsi="Arial" w:cs="Arial"/>
          <w:sz w:val="24"/>
          <w:szCs w:val="24"/>
        </w:rPr>
        <w:t>, de nativos digitales</w:t>
      </w:r>
      <w:r w:rsidR="00915AA0" w:rsidRPr="00A86B3D">
        <w:rPr>
          <w:rFonts w:ascii="Arial" w:hAnsi="Arial" w:cs="Arial"/>
          <w:sz w:val="24"/>
          <w:szCs w:val="24"/>
        </w:rPr>
        <w:t xml:space="preserve">.  </w:t>
      </w:r>
    </w:p>
    <w:p w:rsidR="0068409E" w:rsidRDefault="0068409E" w:rsidP="005A1D9E">
      <w:pPr>
        <w:spacing w:after="0" w:line="480" w:lineRule="auto"/>
        <w:ind w:left="-360"/>
        <w:jc w:val="both"/>
        <w:rPr>
          <w:rFonts w:ascii="Arial" w:hAnsi="Arial" w:cs="Arial"/>
          <w:b/>
          <w:sz w:val="24"/>
          <w:szCs w:val="24"/>
        </w:rPr>
      </w:pPr>
    </w:p>
    <w:p w:rsidR="005A1D9E" w:rsidRPr="00A86B3D" w:rsidRDefault="00DA468A" w:rsidP="005A1D9E">
      <w:pPr>
        <w:spacing w:after="0" w:line="480" w:lineRule="auto"/>
        <w:ind w:left="-360"/>
        <w:jc w:val="both"/>
        <w:rPr>
          <w:rFonts w:ascii="Arial" w:hAnsi="Arial" w:cs="Arial"/>
          <w:b/>
          <w:sz w:val="24"/>
          <w:szCs w:val="24"/>
        </w:rPr>
      </w:pPr>
      <w:r w:rsidRPr="00A86B3D">
        <w:rPr>
          <w:rFonts w:ascii="Arial" w:hAnsi="Arial" w:cs="Arial"/>
          <w:b/>
          <w:sz w:val="24"/>
          <w:szCs w:val="24"/>
        </w:rPr>
        <w:t>Una experiencia significativa de hoy</w:t>
      </w:r>
    </w:p>
    <w:p w:rsidR="0068409E" w:rsidRDefault="0068409E" w:rsidP="005A1D9E">
      <w:pPr>
        <w:spacing w:after="0" w:line="480" w:lineRule="auto"/>
        <w:ind w:left="-360"/>
        <w:jc w:val="both"/>
        <w:rPr>
          <w:rFonts w:ascii="Arial" w:hAnsi="Arial" w:cs="Arial"/>
          <w:sz w:val="24"/>
          <w:szCs w:val="24"/>
        </w:rPr>
      </w:pPr>
    </w:p>
    <w:p w:rsidR="00FB7409" w:rsidRPr="00A86B3D" w:rsidRDefault="006F0418" w:rsidP="005A1D9E">
      <w:pPr>
        <w:spacing w:after="0" w:line="480" w:lineRule="auto"/>
        <w:ind w:left="-360"/>
        <w:jc w:val="both"/>
        <w:rPr>
          <w:rFonts w:ascii="Arial" w:hAnsi="Arial" w:cs="Arial"/>
          <w:b/>
          <w:sz w:val="24"/>
          <w:szCs w:val="24"/>
        </w:rPr>
      </w:pPr>
      <w:r w:rsidRPr="00A86B3D">
        <w:rPr>
          <w:rFonts w:ascii="Arial" w:hAnsi="Arial" w:cs="Arial"/>
          <w:sz w:val="24"/>
          <w:szCs w:val="24"/>
        </w:rPr>
        <w:t>E</w:t>
      </w:r>
      <w:r w:rsidR="003E30A8" w:rsidRPr="00A86B3D">
        <w:rPr>
          <w:rFonts w:ascii="Arial" w:hAnsi="Arial" w:cs="Arial"/>
          <w:sz w:val="24"/>
          <w:szCs w:val="24"/>
        </w:rPr>
        <w:t xml:space="preserve">n este sentido, es </w:t>
      </w:r>
      <w:r w:rsidR="00D3409C" w:rsidRPr="00A86B3D">
        <w:rPr>
          <w:rFonts w:ascii="Arial" w:hAnsi="Arial" w:cs="Arial"/>
          <w:sz w:val="24"/>
          <w:szCs w:val="24"/>
        </w:rPr>
        <w:t>loable lo que viene haciendo el Naciente Instituto Tecnológico Metropolitano,</w:t>
      </w:r>
      <w:r w:rsidRPr="00A86B3D">
        <w:rPr>
          <w:rFonts w:ascii="Arial" w:hAnsi="Arial" w:cs="Arial"/>
          <w:sz w:val="24"/>
          <w:szCs w:val="24"/>
        </w:rPr>
        <w:t xml:space="preserve"> de Medellín</w:t>
      </w:r>
      <w:r w:rsidR="00D3409C" w:rsidRPr="00A86B3D">
        <w:rPr>
          <w:rFonts w:ascii="Arial" w:hAnsi="Arial" w:cs="Arial"/>
          <w:sz w:val="24"/>
          <w:szCs w:val="24"/>
        </w:rPr>
        <w:t xml:space="preserve"> </w:t>
      </w:r>
      <w:r w:rsidRPr="00A86B3D">
        <w:rPr>
          <w:rFonts w:ascii="Arial" w:hAnsi="Arial" w:cs="Arial"/>
          <w:sz w:val="24"/>
          <w:szCs w:val="24"/>
        </w:rPr>
        <w:t>-</w:t>
      </w:r>
      <w:r w:rsidR="00D3409C" w:rsidRPr="00A86B3D">
        <w:rPr>
          <w:rFonts w:ascii="Arial" w:hAnsi="Arial" w:cs="Arial"/>
          <w:sz w:val="24"/>
          <w:szCs w:val="24"/>
        </w:rPr>
        <w:t>ITM</w:t>
      </w:r>
      <w:r w:rsidRPr="00A86B3D">
        <w:rPr>
          <w:rFonts w:ascii="Arial" w:hAnsi="Arial" w:cs="Arial"/>
          <w:sz w:val="24"/>
          <w:szCs w:val="24"/>
        </w:rPr>
        <w:t>-</w:t>
      </w:r>
      <w:r w:rsidR="00D3409C" w:rsidRPr="00A86B3D">
        <w:rPr>
          <w:rFonts w:ascii="Arial" w:hAnsi="Arial" w:cs="Arial"/>
          <w:sz w:val="24"/>
          <w:szCs w:val="24"/>
        </w:rPr>
        <w:t xml:space="preserve">, </w:t>
      </w:r>
      <w:r w:rsidR="0068409E">
        <w:rPr>
          <w:rFonts w:ascii="Arial" w:hAnsi="Arial" w:cs="Arial"/>
          <w:sz w:val="24"/>
          <w:szCs w:val="24"/>
        </w:rPr>
        <w:t xml:space="preserve">al </w:t>
      </w:r>
      <w:r w:rsidR="001A2113" w:rsidRPr="00A86B3D">
        <w:rPr>
          <w:rFonts w:ascii="Arial" w:hAnsi="Arial" w:cs="Arial"/>
          <w:sz w:val="24"/>
          <w:szCs w:val="24"/>
        </w:rPr>
        <w:t>ofre</w:t>
      </w:r>
      <w:r w:rsidRPr="00A86B3D">
        <w:rPr>
          <w:rFonts w:ascii="Arial" w:hAnsi="Arial" w:cs="Arial"/>
          <w:sz w:val="24"/>
          <w:szCs w:val="24"/>
        </w:rPr>
        <w:t>cer</w:t>
      </w:r>
      <w:r w:rsidR="001A2113" w:rsidRPr="00A86B3D">
        <w:rPr>
          <w:rFonts w:ascii="Arial" w:hAnsi="Arial" w:cs="Arial"/>
          <w:sz w:val="24"/>
          <w:szCs w:val="24"/>
        </w:rPr>
        <w:t xml:space="preserve"> </w:t>
      </w:r>
      <w:r w:rsidRPr="00A86B3D">
        <w:rPr>
          <w:rFonts w:ascii="Arial" w:hAnsi="Arial" w:cs="Arial"/>
          <w:sz w:val="24"/>
          <w:szCs w:val="24"/>
        </w:rPr>
        <w:t>a sus estudiantes</w:t>
      </w:r>
      <w:r w:rsidR="00483229" w:rsidRPr="00A86B3D">
        <w:rPr>
          <w:rFonts w:ascii="Arial" w:hAnsi="Arial" w:cs="Arial"/>
          <w:sz w:val="24"/>
          <w:szCs w:val="24"/>
        </w:rPr>
        <w:t xml:space="preserve"> oportunidades</w:t>
      </w:r>
      <w:r w:rsidRPr="00A86B3D">
        <w:rPr>
          <w:rFonts w:ascii="Arial" w:hAnsi="Arial" w:cs="Arial"/>
          <w:sz w:val="24"/>
          <w:szCs w:val="24"/>
        </w:rPr>
        <w:t xml:space="preserve">, </w:t>
      </w:r>
      <w:r w:rsidR="00483229" w:rsidRPr="00A86B3D">
        <w:rPr>
          <w:rFonts w:ascii="Arial" w:hAnsi="Arial" w:cs="Arial"/>
          <w:sz w:val="24"/>
          <w:szCs w:val="24"/>
        </w:rPr>
        <w:t xml:space="preserve">alas </w:t>
      </w:r>
      <w:r w:rsidR="00B85AD2" w:rsidRPr="00A86B3D">
        <w:rPr>
          <w:rFonts w:ascii="Arial" w:hAnsi="Arial" w:cs="Arial"/>
          <w:sz w:val="24"/>
          <w:szCs w:val="24"/>
        </w:rPr>
        <w:t xml:space="preserve">para volar hacia las empresas, el mercado, el comercio, </w:t>
      </w:r>
      <w:r w:rsidR="007266C7" w:rsidRPr="00A86B3D">
        <w:rPr>
          <w:rFonts w:ascii="Arial" w:hAnsi="Arial" w:cs="Arial"/>
          <w:sz w:val="24"/>
          <w:szCs w:val="24"/>
        </w:rPr>
        <w:t>lo</w:t>
      </w:r>
      <w:r w:rsidR="00915AA0" w:rsidRPr="00A86B3D">
        <w:rPr>
          <w:rFonts w:ascii="Arial" w:hAnsi="Arial" w:cs="Arial"/>
          <w:sz w:val="24"/>
          <w:szCs w:val="24"/>
        </w:rPr>
        <w:t xml:space="preserve">s servicios, </w:t>
      </w:r>
      <w:r w:rsidR="00B85AD2" w:rsidRPr="00A86B3D">
        <w:rPr>
          <w:rFonts w:ascii="Arial" w:hAnsi="Arial" w:cs="Arial"/>
          <w:sz w:val="24"/>
          <w:szCs w:val="24"/>
        </w:rPr>
        <w:t xml:space="preserve">la informática, sin miedo como el que tienen </w:t>
      </w:r>
      <w:r w:rsidR="00E91D89" w:rsidRPr="00A86B3D">
        <w:rPr>
          <w:rFonts w:ascii="Arial" w:hAnsi="Arial" w:cs="Arial"/>
          <w:sz w:val="24"/>
          <w:szCs w:val="24"/>
        </w:rPr>
        <w:t xml:space="preserve">profesores en </w:t>
      </w:r>
      <w:r w:rsidR="00B85AD2" w:rsidRPr="00A86B3D">
        <w:rPr>
          <w:rFonts w:ascii="Arial" w:hAnsi="Arial" w:cs="Arial"/>
          <w:sz w:val="24"/>
          <w:szCs w:val="24"/>
        </w:rPr>
        <w:t xml:space="preserve"> universidades, </w:t>
      </w:r>
      <w:r w:rsidR="00483229" w:rsidRPr="00A86B3D">
        <w:rPr>
          <w:rFonts w:ascii="Arial" w:hAnsi="Arial" w:cs="Arial"/>
          <w:sz w:val="24"/>
          <w:szCs w:val="24"/>
        </w:rPr>
        <w:t xml:space="preserve">encerrados en cubículos, aulas de clase y paradigmas, </w:t>
      </w:r>
      <w:r w:rsidR="0068409E">
        <w:rPr>
          <w:rFonts w:ascii="Arial" w:hAnsi="Arial" w:cs="Arial"/>
          <w:sz w:val="24"/>
          <w:szCs w:val="24"/>
        </w:rPr>
        <w:t xml:space="preserve">para </w:t>
      </w:r>
      <w:r w:rsidR="00E91D89" w:rsidRPr="00A86B3D">
        <w:rPr>
          <w:rFonts w:ascii="Arial" w:hAnsi="Arial" w:cs="Arial"/>
          <w:sz w:val="24"/>
          <w:szCs w:val="24"/>
        </w:rPr>
        <w:t xml:space="preserve">salir a </w:t>
      </w:r>
      <w:r w:rsidR="00B85AD2" w:rsidRPr="00A86B3D">
        <w:rPr>
          <w:rFonts w:ascii="Arial" w:hAnsi="Arial" w:cs="Arial"/>
          <w:sz w:val="24"/>
          <w:szCs w:val="24"/>
        </w:rPr>
        <w:t xml:space="preserve">ofrecer </w:t>
      </w:r>
      <w:r w:rsidR="001A2113" w:rsidRPr="00A86B3D">
        <w:rPr>
          <w:rFonts w:ascii="Arial" w:hAnsi="Arial" w:cs="Arial"/>
          <w:i/>
          <w:sz w:val="24"/>
          <w:szCs w:val="24"/>
        </w:rPr>
        <w:t xml:space="preserve">educación con </w:t>
      </w:r>
      <w:r w:rsidR="0060434B" w:rsidRPr="00A86B3D">
        <w:rPr>
          <w:rFonts w:ascii="Arial" w:hAnsi="Arial" w:cs="Arial"/>
          <w:i/>
          <w:sz w:val="24"/>
          <w:szCs w:val="24"/>
        </w:rPr>
        <w:t xml:space="preserve">innovación para </w:t>
      </w:r>
      <w:r w:rsidR="001A2113" w:rsidRPr="00A86B3D">
        <w:rPr>
          <w:rFonts w:ascii="Arial" w:hAnsi="Arial" w:cs="Arial"/>
          <w:i/>
          <w:sz w:val="24"/>
          <w:szCs w:val="24"/>
        </w:rPr>
        <w:t>oportunidades</w:t>
      </w:r>
      <w:r w:rsidR="001A2113" w:rsidRPr="00A86B3D">
        <w:rPr>
          <w:rFonts w:ascii="Arial" w:hAnsi="Arial" w:cs="Arial"/>
          <w:sz w:val="24"/>
          <w:szCs w:val="24"/>
        </w:rPr>
        <w:t xml:space="preserve"> de trabajo y no solo escolarización</w:t>
      </w:r>
      <w:r w:rsidR="00B85AD2" w:rsidRPr="00A86B3D">
        <w:rPr>
          <w:rFonts w:ascii="Arial" w:hAnsi="Arial" w:cs="Arial"/>
          <w:sz w:val="24"/>
          <w:szCs w:val="24"/>
        </w:rPr>
        <w:t>, girando en sí mismas</w:t>
      </w:r>
      <w:r w:rsidR="00E91D89" w:rsidRPr="00A86B3D">
        <w:rPr>
          <w:rFonts w:ascii="Arial" w:hAnsi="Arial" w:cs="Arial"/>
          <w:sz w:val="24"/>
          <w:szCs w:val="24"/>
        </w:rPr>
        <w:t xml:space="preserve">, </w:t>
      </w:r>
      <w:r w:rsidR="00E91D89" w:rsidRPr="00A86B3D">
        <w:rPr>
          <w:rFonts w:ascii="Arial" w:hAnsi="Arial" w:cs="Arial"/>
          <w:sz w:val="24"/>
          <w:szCs w:val="24"/>
        </w:rPr>
        <w:lastRenderedPageBreak/>
        <w:t xml:space="preserve">desconectadas </w:t>
      </w:r>
      <w:r w:rsidR="0068409E">
        <w:rPr>
          <w:rFonts w:ascii="Arial" w:hAnsi="Arial" w:cs="Arial"/>
          <w:sz w:val="24"/>
          <w:szCs w:val="24"/>
        </w:rPr>
        <w:t>d</w:t>
      </w:r>
      <w:r w:rsidR="00E91D89" w:rsidRPr="00A86B3D">
        <w:rPr>
          <w:rFonts w:ascii="Arial" w:hAnsi="Arial" w:cs="Arial"/>
          <w:sz w:val="24"/>
          <w:szCs w:val="24"/>
        </w:rPr>
        <w:t>el gobierno y de la economía</w:t>
      </w:r>
      <w:r w:rsidR="001A2113" w:rsidRPr="00A86B3D">
        <w:rPr>
          <w:rFonts w:ascii="Arial" w:hAnsi="Arial" w:cs="Arial"/>
          <w:sz w:val="24"/>
          <w:szCs w:val="24"/>
        </w:rPr>
        <w:t xml:space="preserve">. </w:t>
      </w:r>
      <w:r w:rsidR="00067C08" w:rsidRPr="00A86B3D">
        <w:rPr>
          <w:rFonts w:ascii="Arial" w:hAnsi="Arial" w:cs="Arial"/>
          <w:sz w:val="24"/>
          <w:szCs w:val="24"/>
        </w:rPr>
        <w:t xml:space="preserve"> </w:t>
      </w:r>
      <w:r w:rsidR="00F815A0" w:rsidRPr="00A86B3D">
        <w:rPr>
          <w:rFonts w:ascii="Arial" w:hAnsi="Arial" w:cs="Arial"/>
          <w:sz w:val="24"/>
          <w:szCs w:val="24"/>
        </w:rPr>
        <w:t>Desde la Facultad de Ingeniería y en el marco del ITM, como laboratorio de Tecnologías Sociales, se tuvo la iniciativa de generar un proyecto para la solución de problemas que existe en las diferentes comunas de Medellín, y el Área Metropolitana y que pueden ser resueltos desde las áreas específicas de ingeniería</w:t>
      </w:r>
      <w:r w:rsidR="0068409E">
        <w:rPr>
          <w:rFonts w:ascii="Arial" w:hAnsi="Arial" w:cs="Arial"/>
          <w:sz w:val="24"/>
          <w:szCs w:val="24"/>
        </w:rPr>
        <w:t>, y que podríamos llevar lo experimentado en las comunas, a las 9 subregiones del departamento de Antioquia</w:t>
      </w:r>
      <w:r w:rsidR="00F815A0" w:rsidRPr="00A86B3D">
        <w:rPr>
          <w:rFonts w:ascii="Arial" w:hAnsi="Arial" w:cs="Arial"/>
          <w:sz w:val="24"/>
          <w:szCs w:val="24"/>
        </w:rPr>
        <w:t xml:space="preserve">. </w:t>
      </w:r>
    </w:p>
    <w:p w:rsidR="00FB7409" w:rsidRPr="00A86B3D" w:rsidRDefault="00FB7409" w:rsidP="0010531F">
      <w:pPr>
        <w:autoSpaceDE w:val="0"/>
        <w:autoSpaceDN w:val="0"/>
        <w:adjustRightInd w:val="0"/>
        <w:spacing w:after="0" w:line="480" w:lineRule="auto"/>
        <w:jc w:val="both"/>
        <w:rPr>
          <w:rFonts w:ascii="Arial" w:hAnsi="Arial" w:cs="Arial"/>
          <w:sz w:val="24"/>
          <w:szCs w:val="24"/>
        </w:rPr>
      </w:pPr>
    </w:p>
    <w:p w:rsidR="00FB7409" w:rsidRPr="00A86B3D" w:rsidRDefault="00FB7409" w:rsidP="0010531F">
      <w:pPr>
        <w:autoSpaceDE w:val="0"/>
        <w:autoSpaceDN w:val="0"/>
        <w:adjustRightInd w:val="0"/>
        <w:spacing w:after="0" w:line="480" w:lineRule="auto"/>
        <w:jc w:val="both"/>
        <w:rPr>
          <w:rFonts w:ascii="Arial" w:hAnsi="Arial" w:cs="Arial"/>
          <w:sz w:val="24"/>
          <w:szCs w:val="24"/>
        </w:rPr>
      </w:pPr>
    </w:p>
    <w:p w:rsidR="001B02E7" w:rsidRPr="00A86B3D" w:rsidRDefault="001B02E7" w:rsidP="00712108">
      <w:pPr>
        <w:spacing w:after="0" w:line="480" w:lineRule="auto"/>
        <w:jc w:val="both"/>
        <w:rPr>
          <w:rFonts w:ascii="Arial" w:hAnsi="Arial" w:cs="Arial"/>
          <w:sz w:val="24"/>
          <w:szCs w:val="24"/>
        </w:rPr>
      </w:pPr>
    </w:p>
    <w:p w:rsidR="00F815A0" w:rsidRPr="00A86B3D" w:rsidRDefault="00F815A0" w:rsidP="007266C7">
      <w:pPr>
        <w:spacing w:after="0" w:line="480" w:lineRule="auto"/>
        <w:ind w:left="-360"/>
        <w:jc w:val="both"/>
        <w:rPr>
          <w:rFonts w:ascii="Arial" w:hAnsi="Arial" w:cs="Arial"/>
          <w:sz w:val="24"/>
          <w:szCs w:val="24"/>
        </w:rPr>
      </w:pPr>
      <w:r w:rsidRPr="00A86B3D">
        <w:rPr>
          <w:rFonts w:ascii="Arial" w:hAnsi="Arial" w:cs="Arial"/>
          <w:sz w:val="24"/>
          <w:szCs w:val="24"/>
        </w:rPr>
        <w:t>Bibliografía.</w:t>
      </w:r>
    </w:p>
    <w:p w:rsidR="00F815A0" w:rsidRDefault="00F815A0" w:rsidP="007266C7">
      <w:pPr>
        <w:spacing w:after="0" w:line="480" w:lineRule="auto"/>
        <w:ind w:left="-360"/>
        <w:jc w:val="both"/>
        <w:rPr>
          <w:rFonts w:ascii="Arial" w:hAnsi="Arial" w:cs="Arial"/>
          <w:sz w:val="24"/>
          <w:szCs w:val="24"/>
        </w:rPr>
      </w:pPr>
      <w:r w:rsidRPr="00A86B3D">
        <w:rPr>
          <w:rFonts w:ascii="Arial" w:hAnsi="Arial" w:cs="Arial"/>
          <w:sz w:val="24"/>
          <w:szCs w:val="24"/>
        </w:rPr>
        <w:t xml:space="preserve">Galeano Londoño, José Ramiro (2016). El Currículo Sitiado. Un Plan Visionario para la innovación del currículo en la región. Un modelo para el observatorio de objetos y procesos curriculares. CORPOPLANEA, Medellín. Primera edición. </w:t>
      </w:r>
    </w:p>
    <w:p w:rsidR="00712108" w:rsidRDefault="00712108" w:rsidP="00712108">
      <w:pPr>
        <w:spacing w:after="0" w:line="480" w:lineRule="auto"/>
        <w:ind w:left="-360"/>
        <w:jc w:val="both"/>
        <w:rPr>
          <w:rFonts w:ascii="Arial" w:hAnsi="Arial" w:cs="Arial"/>
          <w:sz w:val="24"/>
          <w:szCs w:val="24"/>
        </w:rPr>
      </w:pPr>
      <w:r w:rsidRPr="00A86B3D">
        <w:rPr>
          <w:rFonts w:ascii="Arial" w:hAnsi="Arial" w:cs="Arial"/>
          <w:sz w:val="24"/>
          <w:szCs w:val="24"/>
        </w:rPr>
        <w:t>Ga</w:t>
      </w:r>
      <w:r>
        <w:rPr>
          <w:rFonts w:ascii="Arial" w:hAnsi="Arial" w:cs="Arial"/>
          <w:sz w:val="24"/>
          <w:szCs w:val="24"/>
        </w:rPr>
        <w:t>leano Londoño, José Ramiro (2017</w:t>
      </w:r>
      <w:r w:rsidRPr="00A86B3D">
        <w:rPr>
          <w:rFonts w:ascii="Arial" w:hAnsi="Arial" w:cs="Arial"/>
          <w:sz w:val="24"/>
          <w:szCs w:val="24"/>
        </w:rPr>
        <w:t xml:space="preserve">). </w:t>
      </w:r>
      <w:r>
        <w:rPr>
          <w:rFonts w:ascii="Arial" w:hAnsi="Arial" w:cs="Arial"/>
          <w:sz w:val="24"/>
          <w:szCs w:val="24"/>
        </w:rPr>
        <w:t xml:space="preserve">La Quinta Era del Currículo. Innovar o morir. </w:t>
      </w:r>
      <w:r w:rsidRPr="00A86B3D">
        <w:rPr>
          <w:rFonts w:ascii="Arial" w:hAnsi="Arial" w:cs="Arial"/>
          <w:sz w:val="24"/>
          <w:szCs w:val="24"/>
        </w:rPr>
        <w:t xml:space="preserve"> CORPOPLANEA, Medellín. </w:t>
      </w:r>
      <w:r>
        <w:rPr>
          <w:rFonts w:ascii="Arial" w:hAnsi="Arial" w:cs="Arial"/>
          <w:sz w:val="24"/>
          <w:szCs w:val="24"/>
        </w:rPr>
        <w:t xml:space="preserve">En </w:t>
      </w:r>
      <w:r w:rsidRPr="00A86B3D">
        <w:rPr>
          <w:rFonts w:ascii="Arial" w:hAnsi="Arial" w:cs="Arial"/>
          <w:sz w:val="24"/>
          <w:szCs w:val="24"/>
        </w:rPr>
        <w:t xml:space="preserve">edición. </w:t>
      </w:r>
    </w:p>
    <w:p w:rsidR="00F815A0" w:rsidRPr="00A86B3D" w:rsidRDefault="00F815A0" w:rsidP="00712108">
      <w:pPr>
        <w:spacing w:after="0" w:line="480" w:lineRule="auto"/>
        <w:ind w:left="-360"/>
        <w:jc w:val="both"/>
        <w:rPr>
          <w:rFonts w:ascii="Arial" w:hAnsi="Arial" w:cs="Arial"/>
          <w:sz w:val="24"/>
          <w:szCs w:val="24"/>
        </w:rPr>
      </w:pPr>
      <w:r w:rsidRPr="00A86B3D">
        <w:rPr>
          <w:rFonts w:ascii="Arial" w:hAnsi="Arial" w:cs="Arial"/>
          <w:sz w:val="24"/>
          <w:szCs w:val="24"/>
        </w:rPr>
        <w:t>ITM. Instituto Tecnológico Metropolitano (2015). ITM. Un proyecto Social de Medellín. Volumen 2. Registro de experiencias sociales del Instituto Tecnológico Metropolitano. Medellín.</w:t>
      </w:r>
    </w:p>
    <w:p w:rsidR="001A3E44" w:rsidRDefault="00F815A0" w:rsidP="001A3E44">
      <w:pPr>
        <w:spacing w:after="0" w:line="480" w:lineRule="auto"/>
        <w:ind w:left="-360"/>
        <w:jc w:val="both"/>
        <w:rPr>
          <w:rFonts w:ascii="Arial" w:hAnsi="Arial" w:cs="Arial"/>
          <w:sz w:val="24"/>
          <w:szCs w:val="24"/>
        </w:rPr>
      </w:pPr>
      <w:r w:rsidRPr="00A86B3D">
        <w:rPr>
          <w:rFonts w:ascii="Arial" w:hAnsi="Arial" w:cs="Arial"/>
          <w:sz w:val="24"/>
          <w:szCs w:val="24"/>
        </w:rPr>
        <w:t xml:space="preserve">ITM. Cátedra Internacional en educación. Instituto Técnico Metropolitano –ITM- junio 23 de 2017. Sede Fraternidad. Medellín, </w:t>
      </w:r>
      <w:proofErr w:type="spellStart"/>
      <w:r w:rsidRPr="00A86B3D">
        <w:rPr>
          <w:rFonts w:ascii="Arial" w:hAnsi="Arial" w:cs="Arial"/>
          <w:sz w:val="24"/>
          <w:szCs w:val="24"/>
        </w:rPr>
        <w:t>Colombia.</w:t>
      </w:r>
      <w:r w:rsidR="00A36239">
        <w:rPr>
          <w:rFonts w:ascii="Arial" w:hAnsi="Arial" w:cs="Arial"/>
          <w:sz w:val="24"/>
          <w:szCs w:val="24"/>
          <w:lang w:eastAsia="es-CO"/>
        </w:rPr>
        <w:t>Pérez</w:t>
      </w:r>
      <w:proofErr w:type="spellEnd"/>
      <w:r w:rsidR="00A36239">
        <w:rPr>
          <w:rFonts w:ascii="Arial" w:hAnsi="Arial" w:cs="Arial"/>
          <w:sz w:val="24"/>
          <w:szCs w:val="24"/>
          <w:lang w:eastAsia="es-CO"/>
        </w:rPr>
        <w:t xml:space="preserve"> Gutiérrez, Luis</w:t>
      </w:r>
      <w:r w:rsidR="00A36239" w:rsidRPr="00A36239">
        <w:rPr>
          <w:rFonts w:ascii="Arial" w:hAnsi="Arial" w:cs="Arial"/>
          <w:sz w:val="24"/>
          <w:szCs w:val="24"/>
        </w:rPr>
        <w:t xml:space="preserve"> </w:t>
      </w:r>
      <w:r w:rsidR="00A36239">
        <w:rPr>
          <w:rFonts w:ascii="Arial" w:hAnsi="Arial" w:cs="Arial"/>
          <w:sz w:val="24"/>
          <w:szCs w:val="24"/>
        </w:rPr>
        <w:t xml:space="preserve">(2016). </w:t>
      </w:r>
      <w:r w:rsidR="00A36239" w:rsidRPr="00A86B3D">
        <w:rPr>
          <w:rFonts w:ascii="Arial" w:hAnsi="Arial" w:cs="Arial"/>
          <w:sz w:val="24"/>
          <w:szCs w:val="24"/>
        </w:rPr>
        <w:t>ALDEA 2050</w:t>
      </w:r>
      <w:r w:rsidR="00A36239">
        <w:rPr>
          <w:rFonts w:ascii="Arial" w:hAnsi="Arial" w:cs="Arial"/>
          <w:sz w:val="24"/>
          <w:szCs w:val="24"/>
        </w:rPr>
        <w:t xml:space="preserve"> </w:t>
      </w:r>
      <w:r w:rsidR="00A36239" w:rsidRPr="00A86B3D">
        <w:rPr>
          <w:rFonts w:ascii="Arial" w:hAnsi="Arial" w:cs="Arial"/>
          <w:sz w:val="24"/>
          <w:szCs w:val="24"/>
        </w:rPr>
        <w:t>“La Alianza para el Desarrollo de A</w:t>
      </w:r>
      <w:r w:rsidR="00A36239">
        <w:rPr>
          <w:rFonts w:ascii="Arial" w:hAnsi="Arial" w:cs="Arial"/>
          <w:sz w:val="24"/>
          <w:szCs w:val="24"/>
        </w:rPr>
        <w:t>ntioquia – ALDEA-</w:t>
      </w:r>
      <w:r w:rsidR="00A36239" w:rsidRPr="00A86B3D">
        <w:rPr>
          <w:rFonts w:ascii="Arial" w:hAnsi="Arial" w:cs="Arial"/>
          <w:sz w:val="24"/>
          <w:szCs w:val="24"/>
        </w:rPr>
        <w:t xml:space="preserve"> para que unidos visionemos y construyamos nuestro sueño de una Antioquia Grande.”</w:t>
      </w:r>
      <w:r w:rsidR="00A36239">
        <w:rPr>
          <w:rFonts w:ascii="Arial" w:hAnsi="Arial" w:cs="Arial"/>
          <w:sz w:val="24"/>
          <w:szCs w:val="24"/>
        </w:rPr>
        <w:t xml:space="preserve"> Medellín, Colombia.</w:t>
      </w:r>
      <w:r w:rsidR="001A3E44">
        <w:rPr>
          <w:rFonts w:ascii="Arial" w:hAnsi="Arial" w:cs="Arial"/>
          <w:sz w:val="24"/>
          <w:szCs w:val="24"/>
        </w:rPr>
        <w:t xml:space="preserve"> </w:t>
      </w:r>
    </w:p>
    <w:p w:rsidR="00F815A0" w:rsidRPr="001A3E44" w:rsidRDefault="001A3E44" w:rsidP="001A3E44">
      <w:pPr>
        <w:spacing w:after="0" w:line="480" w:lineRule="auto"/>
        <w:ind w:left="-360"/>
        <w:jc w:val="both"/>
        <w:rPr>
          <w:rFonts w:ascii="Arial" w:hAnsi="Arial" w:cs="Arial"/>
          <w:sz w:val="24"/>
          <w:szCs w:val="24"/>
        </w:rPr>
      </w:pPr>
      <w:r>
        <w:rPr>
          <w:rFonts w:ascii="Arial" w:hAnsi="Arial" w:cs="Arial"/>
          <w:sz w:val="24"/>
          <w:szCs w:val="24"/>
        </w:rPr>
        <w:lastRenderedPageBreak/>
        <w:t>Pérez Gutiérrez, Luis (2016). Plan de desarrollo de Antioquia 2016-2019. “Antioquia Piensa en Grande”. Medellín Colombia</w:t>
      </w:r>
    </w:p>
    <w:sectPr w:rsidR="00F815A0" w:rsidRPr="001A3E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Linotype-Roman">
    <w:altName w:val="MS Gothic"/>
    <w:panose1 w:val="00000000000000000000"/>
    <w:charset w:val="00"/>
    <w:family w:val="roman"/>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5CC"/>
    <w:multiLevelType w:val="hybridMultilevel"/>
    <w:tmpl w:val="51CA019A"/>
    <w:lvl w:ilvl="0" w:tplc="0542020E">
      <w:numFmt w:val="bullet"/>
      <w:lvlText w:val="-"/>
      <w:lvlJc w:val="left"/>
      <w:pPr>
        <w:ind w:left="720" w:hanging="360"/>
      </w:pPr>
      <w:rPr>
        <w:rFonts w:ascii="PalatinoLinotype-Roman" w:eastAsiaTheme="minorHAnsi" w:hAnsi="PalatinoLinotype-Roman" w:cs="PalatinoLinotype-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0DF5DAE"/>
    <w:multiLevelType w:val="hybridMultilevel"/>
    <w:tmpl w:val="31C6FA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64527759"/>
    <w:multiLevelType w:val="hybridMultilevel"/>
    <w:tmpl w:val="91005802"/>
    <w:lvl w:ilvl="0" w:tplc="E4D43116">
      <w:numFmt w:val="bullet"/>
      <w:lvlText w:val="-"/>
      <w:lvlJc w:val="left"/>
      <w:pPr>
        <w:ind w:left="720" w:hanging="360"/>
      </w:pPr>
      <w:rPr>
        <w:rFonts w:ascii="PalatinoLinotype-Roman" w:eastAsiaTheme="minorHAnsi" w:hAnsi="PalatinoLinotype-Roman" w:cs="PalatinoLinotype-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C310B3"/>
    <w:multiLevelType w:val="hybridMultilevel"/>
    <w:tmpl w:val="D6B206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09"/>
    <w:rsid w:val="00004409"/>
    <w:rsid w:val="00035EF4"/>
    <w:rsid w:val="000629ED"/>
    <w:rsid w:val="00065B6A"/>
    <w:rsid w:val="00067C08"/>
    <w:rsid w:val="0010531F"/>
    <w:rsid w:val="0010597A"/>
    <w:rsid w:val="0012187C"/>
    <w:rsid w:val="00182CBB"/>
    <w:rsid w:val="00197A44"/>
    <w:rsid w:val="001A2113"/>
    <w:rsid w:val="001A3E44"/>
    <w:rsid w:val="001B02E7"/>
    <w:rsid w:val="00205999"/>
    <w:rsid w:val="00245045"/>
    <w:rsid w:val="00254D8C"/>
    <w:rsid w:val="00271864"/>
    <w:rsid w:val="002B738A"/>
    <w:rsid w:val="003435F1"/>
    <w:rsid w:val="003E30A8"/>
    <w:rsid w:val="00454E8F"/>
    <w:rsid w:val="00475835"/>
    <w:rsid w:val="00483229"/>
    <w:rsid w:val="004E67A7"/>
    <w:rsid w:val="005269B9"/>
    <w:rsid w:val="00534774"/>
    <w:rsid w:val="00552EC7"/>
    <w:rsid w:val="00571617"/>
    <w:rsid w:val="005A1D9E"/>
    <w:rsid w:val="0060434B"/>
    <w:rsid w:val="006763D5"/>
    <w:rsid w:val="0068409E"/>
    <w:rsid w:val="006B0B7B"/>
    <w:rsid w:val="006B556E"/>
    <w:rsid w:val="006F0418"/>
    <w:rsid w:val="00712108"/>
    <w:rsid w:val="00721EAA"/>
    <w:rsid w:val="007266C7"/>
    <w:rsid w:val="00742DB7"/>
    <w:rsid w:val="007E0A2C"/>
    <w:rsid w:val="00841676"/>
    <w:rsid w:val="00861C43"/>
    <w:rsid w:val="00913CF5"/>
    <w:rsid w:val="00915AA0"/>
    <w:rsid w:val="009354F2"/>
    <w:rsid w:val="009E0472"/>
    <w:rsid w:val="00A10031"/>
    <w:rsid w:val="00A1785E"/>
    <w:rsid w:val="00A36239"/>
    <w:rsid w:val="00A63E74"/>
    <w:rsid w:val="00A86B3D"/>
    <w:rsid w:val="00AD6111"/>
    <w:rsid w:val="00B21461"/>
    <w:rsid w:val="00B85AD2"/>
    <w:rsid w:val="00BA1674"/>
    <w:rsid w:val="00BD492E"/>
    <w:rsid w:val="00CA11D5"/>
    <w:rsid w:val="00D05557"/>
    <w:rsid w:val="00D0626F"/>
    <w:rsid w:val="00D3409C"/>
    <w:rsid w:val="00D517F8"/>
    <w:rsid w:val="00D67A9E"/>
    <w:rsid w:val="00D74253"/>
    <w:rsid w:val="00DA468A"/>
    <w:rsid w:val="00DB6FFF"/>
    <w:rsid w:val="00E139F9"/>
    <w:rsid w:val="00E91D89"/>
    <w:rsid w:val="00EF5357"/>
    <w:rsid w:val="00F42675"/>
    <w:rsid w:val="00F672C7"/>
    <w:rsid w:val="00F815A0"/>
    <w:rsid w:val="00FB7409"/>
    <w:rsid w:val="00FE31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B568"/>
  <w15:chartTrackingRefBased/>
  <w15:docId w15:val="{15351B91-1BD9-4A87-8DA8-ADE01BA3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40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7409"/>
    <w:pPr>
      <w:ind w:left="720"/>
      <w:contextualSpacing/>
    </w:pPr>
  </w:style>
  <w:style w:type="paragraph" w:styleId="NormalWeb">
    <w:name w:val="Normal (Web)"/>
    <w:basedOn w:val="Normal"/>
    <w:uiPriority w:val="99"/>
    <w:semiHidden/>
    <w:unhideWhenUsed/>
    <w:rsid w:val="00035EF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035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4149">
      <w:bodyDiv w:val="1"/>
      <w:marLeft w:val="0"/>
      <w:marRight w:val="0"/>
      <w:marTop w:val="0"/>
      <w:marBottom w:val="0"/>
      <w:divBdr>
        <w:top w:val="none" w:sz="0" w:space="0" w:color="auto"/>
        <w:left w:val="none" w:sz="0" w:space="0" w:color="auto"/>
        <w:bottom w:val="none" w:sz="0" w:space="0" w:color="auto"/>
        <w:right w:val="none" w:sz="0" w:space="0" w:color="auto"/>
      </w:divBdr>
    </w:div>
    <w:div w:id="12506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13</Pages>
  <Words>2927</Words>
  <Characters>16099</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Ramiro</dc:creator>
  <cp:keywords/>
  <dc:description/>
  <cp:lastModifiedBy>Ramiro</cp:lastModifiedBy>
  <cp:revision>22</cp:revision>
  <dcterms:created xsi:type="dcterms:W3CDTF">2017-06-26T16:08:00Z</dcterms:created>
  <dcterms:modified xsi:type="dcterms:W3CDTF">2017-07-19T13:53:00Z</dcterms:modified>
</cp:coreProperties>
</file>